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0091B" w14:textId="17F19BCA" w:rsidR="0012349E" w:rsidRPr="005B29E9" w:rsidRDefault="0012349E" w:rsidP="00854A00">
      <w:pPr>
        <w:spacing w:after="0" w:line="240" w:lineRule="auto"/>
      </w:pPr>
      <w:bookmarkStart w:id="0" w:name="_GoBack"/>
      <w:bookmarkEnd w:id="0"/>
    </w:p>
    <w:p w14:paraId="2AF25A11" w14:textId="2E76152B" w:rsidR="00854A00" w:rsidRPr="005B29E9" w:rsidRDefault="00854A00" w:rsidP="00854A00">
      <w:pPr>
        <w:spacing w:after="0" w:line="240" w:lineRule="auto"/>
      </w:pPr>
    </w:p>
    <w:p w14:paraId="0316E80B" w14:textId="20D0A42C" w:rsidR="00854A00" w:rsidRPr="005B29E9" w:rsidRDefault="00854A00" w:rsidP="00854A00">
      <w:pPr>
        <w:spacing w:after="0" w:line="240" w:lineRule="auto"/>
      </w:pPr>
    </w:p>
    <w:p w14:paraId="7F36EBF9" w14:textId="7907A4F1" w:rsidR="00854A00" w:rsidRPr="005B29E9" w:rsidRDefault="00854A00" w:rsidP="00854A00">
      <w:pPr>
        <w:spacing w:after="0" w:line="240" w:lineRule="auto"/>
      </w:pPr>
    </w:p>
    <w:p w14:paraId="354FAA90" w14:textId="4C4F1746" w:rsidR="00854A00" w:rsidRPr="005B29E9" w:rsidRDefault="00854A00" w:rsidP="00854A00">
      <w:pPr>
        <w:spacing w:after="0" w:line="240" w:lineRule="auto"/>
      </w:pPr>
    </w:p>
    <w:p w14:paraId="113CC4C7" w14:textId="6355D2CB" w:rsidR="00854A00" w:rsidRPr="005B29E9" w:rsidRDefault="00854A00" w:rsidP="00854A00">
      <w:pPr>
        <w:spacing w:after="0" w:line="240" w:lineRule="auto"/>
      </w:pPr>
    </w:p>
    <w:p w14:paraId="6E84A10A" w14:textId="71230107" w:rsidR="00854A00" w:rsidRPr="005B29E9" w:rsidRDefault="00854A00" w:rsidP="00854A00">
      <w:pPr>
        <w:spacing w:after="0" w:line="240" w:lineRule="auto"/>
      </w:pPr>
    </w:p>
    <w:p w14:paraId="66EB683F" w14:textId="700B18B8" w:rsidR="00854A00" w:rsidRPr="005B29E9" w:rsidRDefault="00854A00" w:rsidP="00854A00">
      <w:pPr>
        <w:spacing w:after="0" w:line="240" w:lineRule="auto"/>
      </w:pPr>
    </w:p>
    <w:p w14:paraId="74C030E5" w14:textId="0C20AA52" w:rsidR="00854A00" w:rsidRPr="005B29E9" w:rsidRDefault="00854A00" w:rsidP="00854A00">
      <w:pPr>
        <w:spacing w:after="0" w:line="240" w:lineRule="auto"/>
      </w:pPr>
    </w:p>
    <w:p w14:paraId="5C32B945" w14:textId="20FA6FB9" w:rsidR="00854A00" w:rsidRPr="005B29E9" w:rsidRDefault="00854A00" w:rsidP="00854A00">
      <w:pPr>
        <w:spacing w:after="0" w:line="240" w:lineRule="auto"/>
        <w:rPr>
          <w:b/>
          <w:bCs/>
        </w:rPr>
      </w:pPr>
    </w:p>
    <w:p w14:paraId="429CD603" w14:textId="15CB07B6" w:rsidR="00854A00" w:rsidRPr="005B29E9" w:rsidRDefault="00854A00" w:rsidP="00854A00">
      <w:pPr>
        <w:spacing w:after="0" w:line="240" w:lineRule="auto"/>
        <w:rPr>
          <w:b/>
          <w:bCs/>
        </w:rPr>
      </w:pPr>
    </w:p>
    <w:p w14:paraId="713FCCD4" w14:textId="4AC6BB01" w:rsidR="009415B6" w:rsidRPr="005B29E9" w:rsidRDefault="00B06A88" w:rsidP="009415B6">
      <w:pPr>
        <w:spacing w:after="0" w:line="240" w:lineRule="auto"/>
        <w:jc w:val="center"/>
        <w:rPr>
          <w:b/>
          <w:bCs/>
        </w:rPr>
      </w:pPr>
      <w:r w:rsidRPr="005B29E9">
        <w:rPr>
          <w:b/>
          <w:bCs/>
        </w:rPr>
        <w:t xml:space="preserve">Class (include section) </w:t>
      </w:r>
    </w:p>
    <w:p w14:paraId="5541D602" w14:textId="77777777" w:rsidR="009415B6" w:rsidRPr="005B29E9" w:rsidRDefault="009415B6" w:rsidP="009415B6">
      <w:pPr>
        <w:spacing w:after="0" w:line="240" w:lineRule="auto"/>
        <w:jc w:val="center"/>
        <w:rPr>
          <w:b/>
          <w:bCs/>
        </w:rPr>
      </w:pPr>
    </w:p>
    <w:p w14:paraId="28F383B2" w14:textId="2E6DF827" w:rsidR="00854A00" w:rsidRPr="005B29E9" w:rsidRDefault="00B06A88" w:rsidP="009415B6">
      <w:pPr>
        <w:spacing w:after="0" w:line="240" w:lineRule="auto"/>
        <w:jc w:val="center"/>
        <w:rPr>
          <w:b/>
          <w:bCs/>
        </w:rPr>
      </w:pPr>
      <w:r w:rsidRPr="005B29E9">
        <w:rPr>
          <w:b/>
          <w:bCs/>
        </w:rPr>
        <w:t>Name(s)</w:t>
      </w:r>
    </w:p>
    <w:p w14:paraId="4BD5CA75" w14:textId="63C4BF9F" w:rsidR="009415B6" w:rsidRPr="005B29E9" w:rsidRDefault="009415B6" w:rsidP="009415B6">
      <w:pPr>
        <w:spacing w:after="0" w:line="240" w:lineRule="auto"/>
        <w:jc w:val="center"/>
        <w:rPr>
          <w:b/>
          <w:bCs/>
        </w:rPr>
      </w:pPr>
    </w:p>
    <w:p w14:paraId="0DF81DCB" w14:textId="26E9FF6C" w:rsidR="009415B6" w:rsidRPr="005B29E9" w:rsidRDefault="00B06A88" w:rsidP="009415B6">
      <w:pPr>
        <w:spacing w:after="0" w:line="240" w:lineRule="auto"/>
        <w:jc w:val="center"/>
        <w:rPr>
          <w:b/>
          <w:bCs/>
        </w:rPr>
      </w:pPr>
      <w:r w:rsidRPr="005B29E9">
        <w:rPr>
          <w:b/>
          <w:bCs/>
        </w:rPr>
        <w:t xml:space="preserve">Team number </w:t>
      </w:r>
    </w:p>
    <w:p w14:paraId="5738AA48" w14:textId="33E968FE" w:rsidR="00854A00" w:rsidRPr="005B29E9" w:rsidRDefault="00854A00" w:rsidP="00854A00">
      <w:pPr>
        <w:spacing w:after="0" w:line="240" w:lineRule="auto"/>
        <w:rPr>
          <w:b/>
          <w:bCs/>
        </w:rPr>
      </w:pPr>
    </w:p>
    <w:p w14:paraId="4A0C9C98" w14:textId="02B26105" w:rsidR="00854A00" w:rsidRPr="005B29E9" w:rsidRDefault="00B06A88" w:rsidP="009415B6">
      <w:pPr>
        <w:spacing w:after="0" w:line="240" w:lineRule="auto"/>
        <w:jc w:val="center"/>
        <w:rPr>
          <w:b/>
          <w:bCs/>
        </w:rPr>
      </w:pPr>
      <w:proofErr w:type="spellStart"/>
      <w:r w:rsidRPr="005B29E9">
        <w:rPr>
          <w:b/>
          <w:bCs/>
        </w:rPr>
        <w:t>Safelite</w:t>
      </w:r>
      <w:proofErr w:type="spellEnd"/>
      <w:r w:rsidRPr="005B29E9">
        <w:rPr>
          <w:b/>
          <w:bCs/>
        </w:rPr>
        <w:t xml:space="preserve"> </w:t>
      </w:r>
      <w:r w:rsidR="00C6716F" w:rsidRPr="005B29E9">
        <w:rPr>
          <w:b/>
          <w:bCs/>
        </w:rPr>
        <w:t>Auto glass</w:t>
      </w:r>
      <w:r w:rsidRPr="005B29E9">
        <w:rPr>
          <w:b/>
          <w:bCs/>
        </w:rPr>
        <w:t xml:space="preserve"> Case Study</w:t>
      </w:r>
    </w:p>
    <w:p w14:paraId="253624E3" w14:textId="2931EEEF" w:rsidR="00854A00" w:rsidRPr="005B29E9" w:rsidRDefault="00854A00" w:rsidP="009415B6">
      <w:pPr>
        <w:spacing w:after="0" w:line="240" w:lineRule="auto"/>
        <w:jc w:val="center"/>
        <w:rPr>
          <w:b/>
          <w:bCs/>
        </w:rPr>
      </w:pPr>
    </w:p>
    <w:p w14:paraId="7BA811D3" w14:textId="3674DC7B" w:rsidR="00854A00" w:rsidRPr="005B29E9" w:rsidRDefault="00B06A88" w:rsidP="009415B6">
      <w:pPr>
        <w:spacing w:after="0" w:line="240" w:lineRule="auto"/>
        <w:jc w:val="center"/>
        <w:rPr>
          <w:b/>
          <w:bCs/>
        </w:rPr>
      </w:pPr>
      <w:r w:rsidRPr="005B29E9">
        <w:rPr>
          <w:b/>
          <w:bCs/>
        </w:rPr>
        <w:t>Date</w:t>
      </w:r>
    </w:p>
    <w:p w14:paraId="3A15257B" w14:textId="469CA264" w:rsidR="00854A00" w:rsidRPr="005B29E9" w:rsidRDefault="00854A00" w:rsidP="009415B6">
      <w:pPr>
        <w:spacing w:after="0" w:line="240" w:lineRule="auto"/>
        <w:jc w:val="center"/>
        <w:rPr>
          <w:b/>
          <w:bCs/>
        </w:rPr>
      </w:pPr>
    </w:p>
    <w:p w14:paraId="020E9E6A" w14:textId="3C3B1FEB" w:rsidR="00854A00" w:rsidRPr="005B29E9" w:rsidRDefault="00B06A88" w:rsidP="009415B6">
      <w:pPr>
        <w:spacing w:after="0" w:line="240" w:lineRule="auto"/>
        <w:jc w:val="center"/>
        <w:rPr>
          <w:b/>
          <w:bCs/>
        </w:rPr>
      </w:pPr>
      <w:r w:rsidRPr="005B29E9">
        <w:rPr>
          <w:b/>
          <w:bCs/>
        </w:rPr>
        <w:t>Professor</w:t>
      </w:r>
    </w:p>
    <w:p w14:paraId="2183E8E7" w14:textId="5C8AA8FA" w:rsidR="00854A00" w:rsidRPr="005B29E9" w:rsidRDefault="00854A00" w:rsidP="00854A00">
      <w:pPr>
        <w:spacing w:after="0" w:line="240" w:lineRule="auto"/>
        <w:rPr>
          <w:b/>
          <w:bCs/>
        </w:rPr>
      </w:pPr>
    </w:p>
    <w:p w14:paraId="4E816E77" w14:textId="77777777" w:rsidR="00854A00" w:rsidRPr="005B29E9" w:rsidRDefault="00854A00" w:rsidP="00854A00">
      <w:pPr>
        <w:spacing w:after="0" w:line="240" w:lineRule="auto"/>
      </w:pPr>
    </w:p>
    <w:p w14:paraId="6A9DAC6C" w14:textId="3DEC8B85" w:rsidR="00854A00" w:rsidRPr="005B29E9" w:rsidRDefault="00B06A88">
      <w:r w:rsidRPr="005B29E9">
        <w:br w:type="page"/>
      </w:r>
    </w:p>
    <w:p w14:paraId="36B13074" w14:textId="168346EA" w:rsidR="00854A00" w:rsidRPr="005B29E9" w:rsidRDefault="00B06A88" w:rsidP="00F83D0C">
      <w:pPr>
        <w:spacing w:after="0" w:line="480" w:lineRule="auto"/>
        <w:ind w:left="284" w:hanging="284"/>
        <w:jc w:val="center"/>
        <w:rPr>
          <w:b/>
          <w:bCs/>
        </w:rPr>
      </w:pPr>
      <w:r w:rsidRPr="005B29E9">
        <w:rPr>
          <w:b/>
          <w:bCs/>
        </w:rPr>
        <w:lastRenderedPageBreak/>
        <w:t>Abstract</w:t>
      </w:r>
    </w:p>
    <w:p w14:paraId="4544406C" w14:textId="24DA3C3E" w:rsidR="00854A00" w:rsidRPr="005B29E9" w:rsidRDefault="00B06A88" w:rsidP="00A80585">
      <w:pPr>
        <w:spacing w:after="0" w:line="480" w:lineRule="auto"/>
        <w:ind w:firstLine="720"/>
      </w:pPr>
      <w:r>
        <w:t xml:space="preserve">The case study of </w:t>
      </w:r>
      <w:proofErr w:type="spellStart"/>
      <w:r>
        <w:t>Safelite</w:t>
      </w:r>
      <w:proofErr w:type="spellEnd"/>
      <w:r>
        <w:t xml:space="preserve"> auto glass is one that is full of lessons. From being the leading company in the </w:t>
      </w:r>
      <w:r w:rsidR="00C6716F">
        <w:t>United States</w:t>
      </w:r>
      <w:r>
        <w:t xml:space="preserve"> to having difficulties managing its services, </w:t>
      </w:r>
      <w:proofErr w:type="spellStart"/>
      <w:r>
        <w:t>Safelite’s</w:t>
      </w:r>
      <w:proofErr w:type="spellEnd"/>
      <w:r>
        <w:t xml:space="preserve"> management is greatly responsible for the challenges that face the company in its later life. The company's impulsive </w:t>
      </w:r>
      <w:r w:rsidR="00C6716F">
        <w:t>decisions</w:t>
      </w:r>
      <w:r>
        <w:t xml:space="preserve"> while the company is at its peak would later burden the company more a</w:t>
      </w:r>
      <w:r>
        <w:t xml:space="preserve">nd risk throwing it out of business. </w:t>
      </w:r>
    </w:p>
    <w:p w14:paraId="4752ABE5" w14:textId="1EB1958B" w:rsidR="00854A00" w:rsidRPr="005B29E9" w:rsidRDefault="00B06A88">
      <w:r w:rsidRPr="005B29E9">
        <w:br w:type="page"/>
      </w:r>
    </w:p>
    <w:p w14:paraId="1DC2AF0B" w14:textId="692554D2" w:rsidR="00854A00" w:rsidRPr="005B29E9" w:rsidRDefault="00B06A88" w:rsidP="00DB43C3">
      <w:pPr>
        <w:spacing w:after="0" w:line="480" w:lineRule="auto"/>
        <w:ind w:left="284" w:hanging="284"/>
        <w:jc w:val="center"/>
        <w:rPr>
          <w:b/>
          <w:bCs/>
        </w:rPr>
      </w:pPr>
      <w:r w:rsidRPr="005B29E9">
        <w:rPr>
          <w:b/>
          <w:bCs/>
        </w:rPr>
        <w:lastRenderedPageBreak/>
        <w:t>Introduction</w:t>
      </w:r>
    </w:p>
    <w:p w14:paraId="5833DF45" w14:textId="4FD471BF" w:rsidR="00B54E16" w:rsidRPr="00881ED3" w:rsidRDefault="00B06A88" w:rsidP="00DB43C3">
      <w:pPr>
        <w:spacing w:after="0" w:line="480" w:lineRule="auto"/>
        <w:ind w:firstLine="720"/>
        <w:rPr>
          <w:bCs/>
        </w:rPr>
      </w:pPr>
      <w:r w:rsidRPr="00881ED3">
        <w:rPr>
          <w:bCs/>
        </w:rPr>
        <w:t xml:space="preserve">The case is about the auto </w:t>
      </w:r>
      <w:proofErr w:type="spellStart"/>
      <w:r>
        <w:rPr>
          <w:bCs/>
        </w:rPr>
        <w:t>S</w:t>
      </w:r>
      <w:r w:rsidRPr="00881ED3">
        <w:rPr>
          <w:bCs/>
        </w:rPr>
        <w:t>afelite</w:t>
      </w:r>
      <w:proofErr w:type="spellEnd"/>
      <w:r w:rsidRPr="00881ED3">
        <w:rPr>
          <w:bCs/>
        </w:rPr>
        <w:t xml:space="preserve"> glass industry, which was the largest auto glass company in the United States in 1993 and had around 5oo stores at different parts of the country and over 3000 employees, of whom 100 were installers and others </w:t>
      </w:r>
      <w:r>
        <w:rPr>
          <w:bCs/>
        </w:rPr>
        <w:t>s</w:t>
      </w:r>
      <w:r w:rsidRPr="00881ED3">
        <w:rPr>
          <w:bCs/>
        </w:rPr>
        <w:t>tore managers</w:t>
      </w:r>
      <w:r>
        <w:rPr>
          <w:bCs/>
        </w:rPr>
        <w:t xml:space="preserve"> (Hall et al., 2000)</w:t>
      </w:r>
      <w:r w:rsidRPr="00881ED3">
        <w:rPr>
          <w:bCs/>
        </w:rPr>
        <w:t xml:space="preserve">. </w:t>
      </w:r>
      <w:proofErr w:type="spellStart"/>
      <w:r w:rsidR="00C642C4">
        <w:rPr>
          <w:bCs/>
        </w:rPr>
        <w:t>S</w:t>
      </w:r>
      <w:r w:rsidR="0064592F" w:rsidRPr="00881ED3">
        <w:rPr>
          <w:bCs/>
        </w:rPr>
        <w:t>afelite</w:t>
      </w:r>
      <w:proofErr w:type="spellEnd"/>
      <w:r w:rsidR="0064592F" w:rsidRPr="00881ED3">
        <w:rPr>
          <w:bCs/>
        </w:rPr>
        <w:t xml:space="preserve"> was thriving in business and enjoyed double the market share as its </w:t>
      </w:r>
      <w:r w:rsidRPr="00881ED3">
        <w:rPr>
          <w:bCs/>
        </w:rPr>
        <w:t>competitors</w:t>
      </w:r>
      <w:r w:rsidR="0064592F" w:rsidRPr="00881ED3">
        <w:rPr>
          <w:bCs/>
        </w:rPr>
        <w:t xml:space="preserve"> like Harmon glass. </w:t>
      </w:r>
      <w:proofErr w:type="spellStart"/>
      <w:r w:rsidR="0064592F" w:rsidRPr="00881ED3">
        <w:rPr>
          <w:bCs/>
        </w:rPr>
        <w:t>Safelite</w:t>
      </w:r>
      <w:proofErr w:type="spellEnd"/>
      <w:r w:rsidR="0064592F" w:rsidRPr="00881ED3">
        <w:rPr>
          <w:bCs/>
        </w:rPr>
        <w:t xml:space="preserve"> was offering its clients </w:t>
      </w:r>
      <w:r w:rsidRPr="00881ED3">
        <w:rPr>
          <w:bCs/>
        </w:rPr>
        <w:t>virtual</w:t>
      </w:r>
      <w:r w:rsidR="0064592F" w:rsidRPr="00881ED3">
        <w:rPr>
          <w:bCs/>
        </w:rPr>
        <w:t xml:space="preserve"> mobile services in all its stores by the start of the </w:t>
      </w:r>
      <w:r w:rsidRPr="00881ED3">
        <w:rPr>
          <w:bCs/>
        </w:rPr>
        <w:t>1990s and</w:t>
      </w:r>
      <w:r w:rsidR="0064592F" w:rsidRPr="00881ED3">
        <w:rPr>
          <w:bCs/>
        </w:rPr>
        <w:t xml:space="preserve"> had expanded its </w:t>
      </w:r>
      <w:r w:rsidRPr="00881ED3">
        <w:rPr>
          <w:bCs/>
        </w:rPr>
        <w:t>stores</w:t>
      </w:r>
      <w:r w:rsidR="0064592F" w:rsidRPr="00881ED3">
        <w:rPr>
          <w:bCs/>
        </w:rPr>
        <w:t xml:space="preserve"> from 250 to 550. However, as much as mobile service </w:t>
      </w:r>
      <w:r>
        <w:rPr>
          <w:bCs/>
        </w:rPr>
        <w:t>provisi</w:t>
      </w:r>
      <w:r w:rsidRPr="00881ED3">
        <w:rPr>
          <w:bCs/>
        </w:rPr>
        <w:t>on</w:t>
      </w:r>
      <w:r w:rsidR="0064592F" w:rsidRPr="00881ED3">
        <w:rPr>
          <w:bCs/>
        </w:rPr>
        <w:t xml:space="preserve"> gained popularity, it was not a cost-effective service for </w:t>
      </w:r>
      <w:proofErr w:type="spellStart"/>
      <w:r w:rsidR="0064592F" w:rsidRPr="00881ED3">
        <w:rPr>
          <w:bCs/>
        </w:rPr>
        <w:t>Safelite</w:t>
      </w:r>
      <w:proofErr w:type="spellEnd"/>
      <w:r w:rsidR="0064592F" w:rsidRPr="00881ED3">
        <w:rPr>
          <w:bCs/>
        </w:rPr>
        <w:t xml:space="preserve">. Soon after its adoption of using mobile services as opposed to its historical strategy of directing its customers to its shops for service, </w:t>
      </w:r>
      <w:proofErr w:type="spellStart"/>
      <w:r w:rsidR="0064592F" w:rsidRPr="00881ED3">
        <w:rPr>
          <w:bCs/>
        </w:rPr>
        <w:t>Safelite</w:t>
      </w:r>
      <w:proofErr w:type="spellEnd"/>
      <w:r w:rsidR="0064592F" w:rsidRPr="00881ED3">
        <w:rPr>
          <w:bCs/>
        </w:rPr>
        <w:t xml:space="preserve"> began witnessing a decrease in the number of clients.</w:t>
      </w:r>
    </w:p>
    <w:p w14:paraId="7959713A" w14:textId="77777777" w:rsidR="00B22496" w:rsidRPr="00881ED3" w:rsidRDefault="00B22496" w:rsidP="00DB43C3">
      <w:pPr>
        <w:spacing w:after="0" w:line="480" w:lineRule="auto"/>
        <w:ind w:firstLine="720"/>
        <w:rPr>
          <w:bCs/>
        </w:rPr>
      </w:pPr>
    </w:p>
    <w:p w14:paraId="3AAAB55F" w14:textId="780874AC" w:rsidR="00B22496" w:rsidRPr="005B29E9" w:rsidRDefault="00B22496" w:rsidP="00854A00"/>
    <w:p w14:paraId="6B9E2263" w14:textId="77777777" w:rsidR="009060C7" w:rsidRPr="005B29E9" w:rsidRDefault="00B06A88">
      <w:r w:rsidRPr="005B29E9">
        <w:br w:type="page"/>
      </w:r>
    </w:p>
    <w:p w14:paraId="460D40F3" w14:textId="36F2F9EF" w:rsidR="009060C7" w:rsidRPr="005B29E9" w:rsidRDefault="00B06A88" w:rsidP="00E27667">
      <w:pPr>
        <w:spacing w:after="0" w:line="480" w:lineRule="auto"/>
        <w:ind w:left="284" w:hanging="284"/>
        <w:jc w:val="center"/>
        <w:rPr>
          <w:b/>
          <w:bCs/>
        </w:rPr>
      </w:pPr>
      <w:r w:rsidRPr="005B29E9">
        <w:rPr>
          <w:b/>
          <w:bCs/>
        </w:rPr>
        <w:lastRenderedPageBreak/>
        <w:t xml:space="preserve">Detailed </w:t>
      </w:r>
      <w:r w:rsidR="00527A76" w:rsidRPr="005B29E9">
        <w:rPr>
          <w:b/>
          <w:bCs/>
        </w:rPr>
        <w:t>C</w:t>
      </w:r>
      <w:r w:rsidRPr="005B29E9">
        <w:rPr>
          <w:b/>
          <w:bCs/>
        </w:rPr>
        <w:t xml:space="preserve">ase </w:t>
      </w:r>
      <w:r w:rsidR="00527A76" w:rsidRPr="005B29E9">
        <w:rPr>
          <w:b/>
          <w:bCs/>
        </w:rPr>
        <w:t>E</w:t>
      </w:r>
      <w:r w:rsidRPr="005B29E9">
        <w:rPr>
          <w:b/>
          <w:bCs/>
        </w:rPr>
        <w:t>xamination</w:t>
      </w:r>
    </w:p>
    <w:p w14:paraId="7770E48A" w14:textId="64FB49E8" w:rsidR="008F287C" w:rsidRDefault="00B06A88" w:rsidP="00230DDF">
      <w:pPr>
        <w:spacing w:after="0" w:line="480" w:lineRule="auto"/>
        <w:ind w:firstLine="720"/>
      </w:pPr>
      <w:proofErr w:type="spellStart"/>
      <w:r>
        <w:t>Safelite’s</w:t>
      </w:r>
      <w:proofErr w:type="spellEnd"/>
      <w:r>
        <w:t xml:space="preserve"> mobilization of all its stores became the beginning of the troubles for the company.</w:t>
      </w:r>
      <w:r w:rsidR="00AC5287">
        <w:t xml:space="preserve"> The mobilization required </w:t>
      </w:r>
      <w:proofErr w:type="spellStart"/>
      <w:r w:rsidR="00AC5287">
        <w:t>Safelite</w:t>
      </w:r>
      <w:proofErr w:type="spellEnd"/>
      <w:r w:rsidR="00AC5287">
        <w:t xml:space="preserve"> to use many mobile trucks because of the many stores the company had. However, the preference for mobile repair vehicles gained fame with the company's competitors too, </w:t>
      </w:r>
      <w:proofErr w:type="spellStart"/>
      <w:r w:rsidR="00AC5287">
        <w:t>Safelite’s</w:t>
      </w:r>
      <w:proofErr w:type="spellEnd"/>
      <w:r w:rsidR="00AC5287">
        <w:t xml:space="preserve"> mobilization became inefficient in terms of the cost. The mobilization also made </w:t>
      </w:r>
      <w:proofErr w:type="spellStart"/>
      <w:r w:rsidR="00AC5287">
        <w:t>Safelite</w:t>
      </w:r>
      <w:proofErr w:type="spellEnd"/>
      <w:r w:rsidR="00AC5287">
        <w:t xml:space="preserve"> experience a reduction in the demand for store-based services</w:t>
      </w:r>
      <w:r w:rsidR="00C642C4">
        <w:t xml:space="preserve"> (Hall et al., 2000)</w:t>
      </w:r>
      <w:r w:rsidR="00AC5287">
        <w:t>.</w:t>
      </w:r>
      <w:r w:rsidR="00EF096E">
        <w:t xml:space="preserve"> Unfortunately, </w:t>
      </w:r>
      <w:proofErr w:type="spellStart"/>
      <w:r w:rsidR="00EF096E">
        <w:t>Safelite’s</w:t>
      </w:r>
      <w:proofErr w:type="spellEnd"/>
      <w:r w:rsidR="00EF096E">
        <w:t xml:space="preserve"> stores were not found in prime</w:t>
      </w:r>
      <w:r w:rsidR="003C33C8">
        <w:t xml:space="preserve"> service</w:t>
      </w:r>
      <w:r w:rsidR="00EF096E">
        <w:t xml:space="preserve"> locations as they were opened up to increase the number of stores and not for strategic convenience.</w:t>
      </w:r>
      <w:r w:rsidR="00AC5287">
        <w:t xml:space="preserve"> </w:t>
      </w:r>
    </w:p>
    <w:p w14:paraId="0A8F0638" w14:textId="73F5D47B" w:rsidR="00246252" w:rsidRDefault="00B06A88" w:rsidP="00230DDF">
      <w:pPr>
        <w:spacing w:after="0" w:line="480" w:lineRule="auto"/>
        <w:ind w:firstLine="720"/>
      </w:pPr>
      <w:r>
        <w:t xml:space="preserve">The company resorted to group its stores into markets to enable the central distribution of </w:t>
      </w:r>
      <w:r w:rsidR="00C6716F">
        <w:t>windshields</w:t>
      </w:r>
      <w:r>
        <w:t xml:space="preserve"> from one place to another within a particular market.</w:t>
      </w:r>
      <w:r w:rsidR="009940CA">
        <w:t xml:space="preserve"> As a result, each market had a warehouse in which the Dispatch Command Center was housed. Within this market also, there were </w:t>
      </w:r>
      <w:r w:rsidR="00D23F5E">
        <w:t xml:space="preserve">a number of trucks and </w:t>
      </w:r>
      <w:r w:rsidR="00C6716F">
        <w:t>technicians, including</w:t>
      </w:r>
      <w:r w:rsidR="00D23F5E">
        <w:t xml:space="preserve"> a central telephone unit where </w:t>
      </w:r>
      <w:r w:rsidR="00C6716F">
        <w:t>appointments</w:t>
      </w:r>
      <w:r w:rsidR="00D23F5E">
        <w:t xml:space="preserve"> were scheduled and calls answered by the company’s customer care representatives.</w:t>
      </w:r>
      <w:r>
        <w:t xml:space="preserve"> </w:t>
      </w:r>
      <w:r w:rsidR="00C6716F">
        <w:t>The</w:t>
      </w:r>
      <w:r>
        <w:t xml:space="preserve"> hosting of the dispatch center in a market </w:t>
      </w:r>
      <w:r>
        <w:t xml:space="preserve">was convenient. It provided easy access to technicians to the parts they needed while providing the stores </w:t>
      </w:r>
      <w:r w:rsidR="00C6716F">
        <w:t>sufficient</w:t>
      </w:r>
      <w:r>
        <w:t xml:space="preserve"> time to deliver windshields. The centralization of the phones also </w:t>
      </w:r>
      <w:r w:rsidR="00C6716F">
        <w:t>helped</w:t>
      </w:r>
      <w:r>
        <w:t xml:space="preserve"> </w:t>
      </w:r>
      <w:proofErr w:type="spellStart"/>
      <w:r>
        <w:t>Safelite</w:t>
      </w:r>
      <w:proofErr w:type="spellEnd"/>
      <w:r>
        <w:t xml:space="preserve"> handle more customers.</w:t>
      </w:r>
    </w:p>
    <w:p w14:paraId="0A5C37B3" w14:textId="49A439A4" w:rsidR="00E57F40" w:rsidRDefault="00B06A88" w:rsidP="00230DDF">
      <w:pPr>
        <w:spacing w:after="0" w:line="480" w:lineRule="auto"/>
        <w:ind w:firstLine="720"/>
      </w:pPr>
      <w:r>
        <w:t xml:space="preserve">Since insurance companies regarded auto glass claims as less important because of their principal of high volume yet low severity and low cost, this strained the relationship between </w:t>
      </w:r>
      <w:proofErr w:type="spellStart"/>
      <w:r>
        <w:t>Safelite</w:t>
      </w:r>
      <w:proofErr w:type="spellEnd"/>
      <w:r>
        <w:t xml:space="preserve"> and insurance companies. In fact, the insurance companies' gains</w:t>
      </w:r>
      <w:r>
        <w:t xml:space="preserve"> from auto glass repairs were too low and accounted for between five and six percent of all the costs of the insurance company. </w:t>
      </w:r>
      <w:r w:rsidR="00356F36">
        <w:t xml:space="preserve">As a result, most </w:t>
      </w:r>
      <w:r w:rsidR="00BE4780">
        <w:t xml:space="preserve">insurance companies resorted to be </w:t>
      </w:r>
      <w:r>
        <w:t>outsourcing</w:t>
      </w:r>
      <w:r w:rsidR="00BE4780">
        <w:t xml:space="preserve"> these services.</w:t>
      </w:r>
      <w:r w:rsidR="00333178">
        <w:t xml:space="preserve"> </w:t>
      </w:r>
      <w:proofErr w:type="spellStart"/>
      <w:r w:rsidR="00333178">
        <w:t>Safelite</w:t>
      </w:r>
      <w:proofErr w:type="spellEnd"/>
      <w:r w:rsidR="00333178">
        <w:t xml:space="preserve"> was fast to take advantage of this opportunity. As such, </w:t>
      </w:r>
      <w:proofErr w:type="spellStart"/>
      <w:r w:rsidR="00333178">
        <w:t>Safelite’s</w:t>
      </w:r>
      <w:proofErr w:type="spellEnd"/>
      <w:r w:rsidR="00333178">
        <w:t xml:space="preserve"> managers, the COO, </w:t>
      </w:r>
      <w:r w:rsidR="00333178">
        <w:lastRenderedPageBreak/>
        <w:t xml:space="preserve">and the CEO took charge of the company's total claim </w:t>
      </w:r>
      <w:r>
        <w:t>solution</w:t>
      </w:r>
      <w:r w:rsidR="00333178">
        <w:t xml:space="preserve"> to ensure the company’s telephone and data transfer technologies </w:t>
      </w:r>
      <w:r w:rsidR="00267D86">
        <w:t>made the processing of claims more</w:t>
      </w:r>
      <w:r w:rsidR="00333178">
        <w:t xml:space="preserve"> efficient. </w:t>
      </w:r>
    </w:p>
    <w:p w14:paraId="461A877D" w14:textId="7871A045" w:rsidR="009A4C4C" w:rsidRPr="005B29E9" w:rsidRDefault="00B06A88" w:rsidP="00230DDF">
      <w:pPr>
        <w:spacing w:after="0" w:line="480" w:lineRule="auto"/>
        <w:ind w:firstLine="720"/>
      </w:pPr>
      <w:r>
        <w:t xml:space="preserve">This new strategy involved </w:t>
      </w:r>
      <w:proofErr w:type="spellStart"/>
      <w:r>
        <w:t>Safeli</w:t>
      </w:r>
      <w:r>
        <w:t>te</w:t>
      </w:r>
      <w:proofErr w:type="spellEnd"/>
      <w:r>
        <w:t xml:space="preserve"> partnering with vital insurance companies. When a client called an insurance </w:t>
      </w:r>
      <w:r w:rsidR="00C6716F">
        <w:t>company</w:t>
      </w:r>
      <w:r>
        <w:t xml:space="preserve"> inquiring about coverage, the call was directed to </w:t>
      </w:r>
      <w:proofErr w:type="spellStart"/>
      <w:r>
        <w:t>Safelite’s</w:t>
      </w:r>
      <w:proofErr w:type="spellEnd"/>
      <w:r>
        <w:t xml:space="preserve"> call centers. </w:t>
      </w:r>
      <w:proofErr w:type="spellStart"/>
      <w:r w:rsidR="00C6716F">
        <w:t>Safelite's</w:t>
      </w:r>
      <w:proofErr w:type="spellEnd"/>
      <w:r>
        <w:t xml:space="preserve"> customer service representatives would then access </w:t>
      </w:r>
      <w:r w:rsidR="00C6716F">
        <w:t>the entire</w:t>
      </w:r>
      <w:r>
        <w:t xml:space="preserve"> </w:t>
      </w:r>
      <w:r w:rsidR="00C6716F">
        <w:t>client’s</w:t>
      </w:r>
      <w:r>
        <w:t xml:space="preserve"> policy inf</w:t>
      </w:r>
      <w:r>
        <w:t xml:space="preserve">ormation right from their offices and then refer them to their nearest service provider for an appointment. </w:t>
      </w:r>
      <w:r w:rsidR="00C6716F">
        <w:t>Therefore</w:t>
      </w:r>
      <w:r>
        <w:t xml:space="preserve">, </w:t>
      </w:r>
      <w:proofErr w:type="spellStart"/>
      <w:r>
        <w:t>Safelite</w:t>
      </w:r>
      <w:proofErr w:type="spellEnd"/>
      <w:r>
        <w:t xml:space="preserve"> became a third-party administrator of the claims by customers is connecting </w:t>
      </w:r>
      <w:r w:rsidR="00C6716F">
        <w:t>these</w:t>
      </w:r>
      <w:r>
        <w:t xml:space="preserve"> </w:t>
      </w:r>
      <w:r w:rsidR="00C6716F">
        <w:t>clients</w:t>
      </w:r>
      <w:r>
        <w:t xml:space="preserve"> to other independent shops of </w:t>
      </w:r>
      <w:r w:rsidR="00C6716F">
        <w:t>their</w:t>
      </w:r>
      <w:r>
        <w:t xml:space="preserve"> ch</w:t>
      </w:r>
      <w:r>
        <w:t xml:space="preserve">oice besides </w:t>
      </w:r>
      <w:proofErr w:type="spellStart"/>
      <w:r>
        <w:t>Safelite’s</w:t>
      </w:r>
      <w:proofErr w:type="spellEnd"/>
      <w:r>
        <w:t xml:space="preserve"> shops. </w:t>
      </w:r>
    </w:p>
    <w:p w14:paraId="76EA017D" w14:textId="77777777" w:rsidR="00FA3E4B" w:rsidRDefault="00FA3E4B" w:rsidP="00230DDF">
      <w:pPr>
        <w:spacing w:after="0" w:line="480" w:lineRule="auto"/>
        <w:ind w:firstLine="720"/>
        <w:rPr>
          <w:b/>
          <w:bCs/>
        </w:rPr>
      </w:pPr>
    </w:p>
    <w:p w14:paraId="0A48067C" w14:textId="77777777" w:rsidR="00FA3E4B" w:rsidRDefault="00FA3E4B" w:rsidP="00230DDF">
      <w:pPr>
        <w:spacing w:after="0" w:line="480" w:lineRule="auto"/>
        <w:ind w:firstLine="720"/>
        <w:rPr>
          <w:b/>
          <w:bCs/>
        </w:rPr>
      </w:pPr>
    </w:p>
    <w:p w14:paraId="082D7015" w14:textId="77777777" w:rsidR="00FA3E4B" w:rsidRDefault="00FA3E4B" w:rsidP="00527A76">
      <w:pPr>
        <w:spacing w:after="0" w:line="240" w:lineRule="auto"/>
        <w:jc w:val="center"/>
        <w:rPr>
          <w:b/>
          <w:bCs/>
        </w:rPr>
      </w:pPr>
    </w:p>
    <w:p w14:paraId="52318F79" w14:textId="77777777" w:rsidR="00FA3E4B" w:rsidRDefault="00FA3E4B" w:rsidP="00527A76">
      <w:pPr>
        <w:spacing w:after="0" w:line="240" w:lineRule="auto"/>
        <w:jc w:val="center"/>
        <w:rPr>
          <w:b/>
          <w:bCs/>
        </w:rPr>
      </w:pPr>
    </w:p>
    <w:p w14:paraId="5259F77D" w14:textId="77777777" w:rsidR="00FA3E4B" w:rsidRDefault="00FA3E4B" w:rsidP="00527A76">
      <w:pPr>
        <w:spacing w:after="0" w:line="240" w:lineRule="auto"/>
        <w:jc w:val="center"/>
        <w:rPr>
          <w:b/>
          <w:bCs/>
        </w:rPr>
      </w:pPr>
    </w:p>
    <w:p w14:paraId="60784AC7" w14:textId="77777777" w:rsidR="00FA3E4B" w:rsidRDefault="00FA3E4B" w:rsidP="00527A76">
      <w:pPr>
        <w:spacing w:after="0" w:line="240" w:lineRule="auto"/>
        <w:jc w:val="center"/>
        <w:rPr>
          <w:b/>
          <w:bCs/>
        </w:rPr>
      </w:pPr>
    </w:p>
    <w:p w14:paraId="01D9A25E" w14:textId="77777777" w:rsidR="00FA3E4B" w:rsidRDefault="00FA3E4B" w:rsidP="00527A76">
      <w:pPr>
        <w:spacing w:after="0" w:line="240" w:lineRule="auto"/>
        <w:jc w:val="center"/>
        <w:rPr>
          <w:b/>
          <w:bCs/>
        </w:rPr>
      </w:pPr>
    </w:p>
    <w:p w14:paraId="15369D1C" w14:textId="77777777" w:rsidR="00FA3E4B" w:rsidRDefault="00FA3E4B" w:rsidP="00527A76">
      <w:pPr>
        <w:spacing w:after="0" w:line="240" w:lineRule="auto"/>
        <w:jc w:val="center"/>
        <w:rPr>
          <w:b/>
          <w:bCs/>
        </w:rPr>
      </w:pPr>
    </w:p>
    <w:p w14:paraId="6B35EE0C" w14:textId="77777777" w:rsidR="00FA3E4B" w:rsidRDefault="00FA3E4B" w:rsidP="00527A76">
      <w:pPr>
        <w:spacing w:after="0" w:line="240" w:lineRule="auto"/>
        <w:jc w:val="center"/>
        <w:rPr>
          <w:b/>
          <w:bCs/>
        </w:rPr>
      </w:pPr>
    </w:p>
    <w:p w14:paraId="0EFA4004" w14:textId="77777777" w:rsidR="00FA3E4B" w:rsidRDefault="00FA3E4B" w:rsidP="00527A76">
      <w:pPr>
        <w:spacing w:after="0" w:line="240" w:lineRule="auto"/>
        <w:jc w:val="center"/>
        <w:rPr>
          <w:b/>
          <w:bCs/>
        </w:rPr>
      </w:pPr>
    </w:p>
    <w:p w14:paraId="1C1136A3" w14:textId="77777777" w:rsidR="009A4C4C" w:rsidRDefault="009A4C4C" w:rsidP="00E57F40">
      <w:pPr>
        <w:spacing w:after="0" w:line="240" w:lineRule="auto"/>
        <w:rPr>
          <w:b/>
          <w:bCs/>
        </w:rPr>
      </w:pPr>
    </w:p>
    <w:p w14:paraId="1C6C7FA7" w14:textId="77777777" w:rsidR="00F26B6A" w:rsidRDefault="00F26B6A" w:rsidP="00E57F40">
      <w:pPr>
        <w:spacing w:after="0" w:line="240" w:lineRule="auto"/>
        <w:rPr>
          <w:b/>
          <w:bCs/>
        </w:rPr>
      </w:pPr>
    </w:p>
    <w:p w14:paraId="0969F486" w14:textId="77777777" w:rsidR="00F26B6A" w:rsidRDefault="00F26B6A" w:rsidP="00E57F40">
      <w:pPr>
        <w:spacing w:after="0" w:line="240" w:lineRule="auto"/>
        <w:rPr>
          <w:b/>
          <w:bCs/>
        </w:rPr>
      </w:pPr>
    </w:p>
    <w:p w14:paraId="40D67DC4" w14:textId="77777777" w:rsidR="00F26B6A" w:rsidRDefault="00F26B6A" w:rsidP="00E57F40">
      <w:pPr>
        <w:spacing w:after="0" w:line="240" w:lineRule="auto"/>
        <w:rPr>
          <w:b/>
          <w:bCs/>
        </w:rPr>
      </w:pPr>
    </w:p>
    <w:p w14:paraId="7FA38DCF" w14:textId="77777777" w:rsidR="00F26B6A" w:rsidRDefault="00F26B6A" w:rsidP="00E57F40">
      <w:pPr>
        <w:spacing w:after="0" w:line="240" w:lineRule="auto"/>
        <w:rPr>
          <w:b/>
          <w:bCs/>
        </w:rPr>
      </w:pPr>
    </w:p>
    <w:p w14:paraId="40843496" w14:textId="77777777" w:rsidR="00F26B6A" w:rsidRDefault="00F26B6A" w:rsidP="00E57F40">
      <w:pPr>
        <w:spacing w:after="0" w:line="240" w:lineRule="auto"/>
        <w:rPr>
          <w:b/>
          <w:bCs/>
        </w:rPr>
      </w:pPr>
    </w:p>
    <w:p w14:paraId="2AE23808" w14:textId="77777777" w:rsidR="00F26B6A" w:rsidRDefault="00F26B6A" w:rsidP="00E57F40">
      <w:pPr>
        <w:spacing w:after="0" w:line="240" w:lineRule="auto"/>
        <w:rPr>
          <w:b/>
          <w:bCs/>
        </w:rPr>
      </w:pPr>
    </w:p>
    <w:p w14:paraId="438C6711" w14:textId="77777777" w:rsidR="00F26B6A" w:rsidRDefault="00F26B6A" w:rsidP="00E57F40">
      <w:pPr>
        <w:spacing w:after="0" w:line="240" w:lineRule="auto"/>
        <w:rPr>
          <w:b/>
          <w:bCs/>
        </w:rPr>
      </w:pPr>
    </w:p>
    <w:p w14:paraId="7C5AE10C" w14:textId="77777777" w:rsidR="00F26B6A" w:rsidRDefault="00F26B6A" w:rsidP="00E57F40">
      <w:pPr>
        <w:spacing w:after="0" w:line="240" w:lineRule="auto"/>
        <w:rPr>
          <w:b/>
          <w:bCs/>
        </w:rPr>
      </w:pPr>
    </w:p>
    <w:p w14:paraId="45787C73" w14:textId="77777777" w:rsidR="00F26B6A" w:rsidRDefault="00F26B6A" w:rsidP="00E57F40">
      <w:pPr>
        <w:spacing w:after="0" w:line="240" w:lineRule="auto"/>
        <w:rPr>
          <w:b/>
          <w:bCs/>
        </w:rPr>
      </w:pPr>
    </w:p>
    <w:p w14:paraId="3A4B219E" w14:textId="77777777" w:rsidR="00F26B6A" w:rsidRDefault="00F26B6A" w:rsidP="00E57F40">
      <w:pPr>
        <w:spacing w:after="0" w:line="240" w:lineRule="auto"/>
        <w:rPr>
          <w:b/>
          <w:bCs/>
        </w:rPr>
      </w:pPr>
    </w:p>
    <w:p w14:paraId="6F557C11" w14:textId="77777777" w:rsidR="00F26B6A" w:rsidRDefault="00F26B6A" w:rsidP="00E57F40">
      <w:pPr>
        <w:spacing w:after="0" w:line="240" w:lineRule="auto"/>
        <w:rPr>
          <w:b/>
          <w:bCs/>
        </w:rPr>
      </w:pPr>
    </w:p>
    <w:p w14:paraId="3D8597EE" w14:textId="77777777" w:rsidR="00F26B6A" w:rsidRDefault="00F26B6A" w:rsidP="00E57F40">
      <w:pPr>
        <w:spacing w:after="0" w:line="240" w:lineRule="auto"/>
        <w:rPr>
          <w:b/>
          <w:bCs/>
        </w:rPr>
      </w:pPr>
    </w:p>
    <w:p w14:paraId="492253C3" w14:textId="77777777" w:rsidR="00F26B6A" w:rsidRDefault="00F26B6A" w:rsidP="00E57F40">
      <w:pPr>
        <w:spacing w:after="0" w:line="240" w:lineRule="auto"/>
        <w:rPr>
          <w:b/>
          <w:bCs/>
        </w:rPr>
      </w:pPr>
    </w:p>
    <w:p w14:paraId="44F43290" w14:textId="77777777" w:rsidR="00F26B6A" w:rsidRDefault="00F26B6A" w:rsidP="00E57F40">
      <w:pPr>
        <w:spacing w:after="0" w:line="240" w:lineRule="auto"/>
        <w:rPr>
          <w:b/>
          <w:bCs/>
        </w:rPr>
      </w:pPr>
    </w:p>
    <w:p w14:paraId="6744862B" w14:textId="77777777" w:rsidR="00F26B6A" w:rsidRDefault="00F26B6A" w:rsidP="00E57F40">
      <w:pPr>
        <w:spacing w:after="0" w:line="240" w:lineRule="auto"/>
        <w:rPr>
          <w:b/>
          <w:bCs/>
        </w:rPr>
      </w:pPr>
    </w:p>
    <w:p w14:paraId="163C691F" w14:textId="01F85674" w:rsidR="008F287C" w:rsidRPr="005B29E9" w:rsidRDefault="00B06A88" w:rsidP="00F26B6A">
      <w:pPr>
        <w:spacing w:after="0" w:line="480" w:lineRule="auto"/>
        <w:ind w:left="284" w:hanging="284"/>
        <w:jc w:val="center"/>
        <w:rPr>
          <w:b/>
          <w:bCs/>
        </w:rPr>
      </w:pPr>
      <w:r w:rsidRPr="005B29E9">
        <w:rPr>
          <w:b/>
          <w:bCs/>
        </w:rPr>
        <w:lastRenderedPageBreak/>
        <w:t>Broad Analysis</w:t>
      </w:r>
    </w:p>
    <w:p w14:paraId="75DB6478" w14:textId="7766B9E4" w:rsidR="001D3268" w:rsidRPr="00C70C7F" w:rsidRDefault="00B06A88" w:rsidP="00F26B6A">
      <w:pPr>
        <w:spacing w:after="0" w:line="480" w:lineRule="auto"/>
        <w:ind w:firstLine="720"/>
        <w:rPr>
          <w:bCs/>
        </w:rPr>
      </w:pPr>
      <w:proofErr w:type="spellStart"/>
      <w:r>
        <w:rPr>
          <w:bCs/>
        </w:rPr>
        <w:t>Safelite</w:t>
      </w:r>
      <w:proofErr w:type="spellEnd"/>
      <w:r>
        <w:rPr>
          <w:bCs/>
        </w:rPr>
        <w:t xml:space="preserve"> took the wrong steps in trying to revive its relations with insurance companies. </w:t>
      </w:r>
      <w:proofErr w:type="spellStart"/>
      <w:r>
        <w:rPr>
          <w:bCs/>
        </w:rPr>
        <w:t>Safelite</w:t>
      </w:r>
      <w:proofErr w:type="spellEnd"/>
      <w:r>
        <w:rPr>
          <w:bCs/>
        </w:rPr>
        <w:t xml:space="preserve"> should have allowed the insurance companies to continue processing claims and make sure the insurance company would recommend </w:t>
      </w:r>
      <w:proofErr w:type="spellStart"/>
      <w:r>
        <w:rPr>
          <w:bCs/>
        </w:rPr>
        <w:t>Safelite</w:t>
      </w:r>
      <w:proofErr w:type="spellEnd"/>
      <w:r>
        <w:rPr>
          <w:bCs/>
        </w:rPr>
        <w:t xml:space="preserve"> as the ideal repair shop and let customers </w:t>
      </w:r>
      <w:r w:rsidR="00C6716F">
        <w:rPr>
          <w:bCs/>
        </w:rPr>
        <w:t>choose</w:t>
      </w:r>
      <w:r>
        <w:rPr>
          <w:bCs/>
        </w:rPr>
        <w:t xml:space="preserve"> any of </w:t>
      </w:r>
      <w:proofErr w:type="spellStart"/>
      <w:r>
        <w:rPr>
          <w:bCs/>
        </w:rPr>
        <w:t>Safelite’s</w:t>
      </w:r>
      <w:proofErr w:type="spellEnd"/>
      <w:r>
        <w:rPr>
          <w:bCs/>
        </w:rPr>
        <w:t xml:space="preserve"> stores as their preference.</w:t>
      </w:r>
      <w:r w:rsidR="00D31E04">
        <w:rPr>
          <w:bCs/>
        </w:rPr>
        <w:t xml:space="preserve"> </w:t>
      </w:r>
      <w:r w:rsidR="00C6716F">
        <w:rPr>
          <w:bCs/>
        </w:rPr>
        <w:t xml:space="preserve">The 50-mile service radius within which each Dispatch Command Centre was located from the other was too small to make </w:t>
      </w:r>
      <w:proofErr w:type="spellStart"/>
      <w:r w:rsidR="00C6716F">
        <w:rPr>
          <w:bCs/>
        </w:rPr>
        <w:t>Safelite’s</w:t>
      </w:r>
      <w:proofErr w:type="spellEnd"/>
      <w:r w:rsidR="00C6716F">
        <w:rPr>
          <w:bCs/>
        </w:rPr>
        <w:t xml:space="preserve"> operations more efficient. </w:t>
      </w:r>
      <w:r w:rsidR="00D31E04">
        <w:rPr>
          <w:bCs/>
        </w:rPr>
        <w:t xml:space="preserve">This short distance implied a lot of </w:t>
      </w:r>
      <w:r w:rsidR="00C6716F">
        <w:rPr>
          <w:bCs/>
        </w:rPr>
        <w:t>avoidable</w:t>
      </w:r>
      <w:r w:rsidR="00D31E04">
        <w:rPr>
          <w:bCs/>
        </w:rPr>
        <w:t xml:space="preserve"> transport costs for the company. It also implied that the company retained many employees as the number of stores was still high, and this came with extra costs.</w:t>
      </w:r>
      <w:r w:rsidRPr="00C70C7F">
        <w:rPr>
          <w:bCs/>
        </w:rPr>
        <w:br w:type="page"/>
      </w:r>
    </w:p>
    <w:p w14:paraId="2CB833EA" w14:textId="2F194621" w:rsidR="001D3268" w:rsidRPr="005B29E9" w:rsidRDefault="00B06A88" w:rsidP="00F26B6A">
      <w:pPr>
        <w:spacing w:after="0" w:line="480" w:lineRule="auto"/>
        <w:ind w:left="284" w:hanging="284"/>
        <w:jc w:val="center"/>
        <w:rPr>
          <w:b/>
          <w:bCs/>
        </w:rPr>
      </w:pPr>
      <w:r w:rsidRPr="005B29E9">
        <w:rPr>
          <w:b/>
          <w:bCs/>
        </w:rPr>
        <w:lastRenderedPageBreak/>
        <w:t>Detailed Analysis</w:t>
      </w:r>
    </w:p>
    <w:p w14:paraId="1F0479E7" w14:textId="455ABD2E" w:rsidR="00075CB2" w:rsidRDefault="00B06A88" w:rsidP="00F26B6A">
      <w:pPr>
        <w:spacing w:after="0" w:line="480" w:lineRule="auto"/>
        <w:ind w:firstLine="720"/>
        <w:rPr>
          <w:bCs/>
        </w:rPr>
      </w:pPr>
      <w:r w:rsidRPr="00C70C7F">
        <w:rPr>
          <w:bCs/>
        </w:rPr>
        <w:t xml:space="preserve">It was wrong for </w:t>
      </w:r>
      <w:proofErr w:type="spellStart"/>
      <w:r w:rsidRPr="00C70C7F">
        <w:rPr>
          <w:bCs/>
        </w:rPr>
        <w:t>Safelite</w:t>
      </w:r>
      <w:proofErr w:type="spellEnd"/>
      <w:r w:rsidRPr="00C70C7F">
        <w:rPr>
          <w:bCs/>
        </w:rPr>
        <w:t xml:space="preserve"> to have taken up the role of being a third party in connecting clients from insurance companies with other </w:t>
      </w:r>
      <w:r w:rsidR="00C6716F" w:rsidRPr="00C70C7F">
        <w:rPr>
          <w:bCs/>
        </w:rPr>
        <w:t>companies</w:t>
      </w:r>
      <w:r w:rsidRPr="00C70C7F">
        <w:rPr>
          <w:bCs/>
        </w:rPr>
        <w:t xml:space="preserve"> for servi</w:t>
      </w:r>
      <w:r w:rsidRPr="00C70C7F">
        <w:rPr>
          <w:bCs/>
        </w:rPr>
        <w:t xml:space="preserve">ces. </w:t>
      </w:r>
      <w:r w:rsidR="00C6716F" w:rsidRPr="00C70C7F">
        <w:rPr>
          <w:bCs/>
        </w:rPr>
        <w:t>Instead</w:t>
      </w:r>
      <w:r w:rsidRPr="00C70C7F">
        <w:rPr>
          <w:bCs/>
        </w:rPr>
        <w:t xml:space="preserve">, </w:t>
      </w:r>
      <w:proofErr w:type="spellStart"/>
      <w:r w:rsidRPr="00C70C7F">
        <w:rPr>
          <w:bCs/>
        </w:rPr>
        <w:t>Safelite</w:t>
      </w:r>
      <w:proofErr w:type="spellEnd"/>
      <w:r w:rsidRPr="00C70C7F">
        <w:rPr>
          <w:bCs/>
        </w:rPr>
        <w:t xml:space="preserve"> should have only referred these clients to its shops at the different stores all over the </w:t>
      </w:r>
      <w:r w:rsidR="00C6716F" w:rsidRPr="00C70C7F">
        <w:rPr>
          <w:bCs/>
        </w:rPr>
        <w:t>United States</w:t>
      </w:r>
      <w:r w:rsidRPr="00C70C7F">
        <w:rPr>
          <w:bCs/>
        </w:rPr>
        <w:t xml:space="preserve">, depending on the clients' nearest location. </w:t>
      </w:r>
      <w:r>
        <w:rPr>
          <w:bCs/>
        </w:rPr>
        <w:t xml:space="preserve">Referring clients to other shops only allowed its competitors to benefit over </w:t>
      </w:r>
      <w:proofErr w:type="spellStart"/>
      <w:r>
        <w:rPr>
          <w:bCs/>
        </w:rPr>
        <w:t>Safeli</w:t>
      </w:r>
      <w:r>
        <w:rPr>
          <w:bCs/>
        </w:rPr>
        <w:t>te</w:t>
      </w:r>
      <w:proofErr w:type="spellEnd"/>
      <w:r>
        <w:rPr>
          <w:bCs/>
        </w:rPr>
        <w:t xml:space="preserve">. The </w:t>
      </w:r>
      <w:r w:rsidR="00C6716F">
        <w:rPr>
          <w:bCs/>
        </w:rPr>
        <w:t>company</w:t>
      </w:r>
      <w:r>
        <w:rPr>
          <w:bCs/>
        </w:rPr>
        <w:t xml:space="preserve"> did not gain any money from the </w:t>
      </w:r>
      <w:r w:rsidR="00C6716F">
        <w:rPr>
          <w:bCs/>
        </w:rPr>
        <w:t>referrals</w:t>
      </w:r>
      <w:r>
        <w:rPr>
          <w:bCs/>
        </w:rPr>
        <w:t xml:space="preserve"> it made outside its stores as it </w:t>
      </w:r>
      <w:r w:rsidR="00C6716F">
        <w:rPr>
          <w:bCs/>
        </w:rPr>
        <w:t>could</w:t>
      </w:r>
      <w:r>
        <w:rPr>
          <w:bCs/>
        </w:rPr>
        <w:t xml:space="preserve"> only claim payment for the services done at its stores. This action also burdened </w:t>
      </w:r>
      <w:proofErr w:type="spellStart"/>
      <w:r>
        <w:rPr>
          <w:bCs/>
        </w:rPr>
        <w:t>Safelite</w:t>
      </w:r>
      <w:proofErr w:type="spellEnd"/>
      <w:r>
        <w:rPr>
          <w:bCs/>
        </w:rPr>
        <w:t xml:space="preserve"> with the duty of making </w:t>
      </w:r>
      <w:r w:rsidR="00C6716F">
        <w:rPr>
          <w:bCs/>
        </w:rPr>
        <w:t>unnecessary</w:t>
      </w:r>
      <w:r>
        <w:rPr>
          <w:bCs/>
        </w:rPr>
        <w:t xml:space="preserve"> phone calls to the clients, aski</w:t>
      </w:r>
      <w:r>
        <w:rPr>
          <w:bCs/>
        </w:rPr>
        <w:t xml:space="preserve">ng them to </w:t>
      </w:r>
      <w:r w:rsidR="00C6716F">
        <w:rPr>
          <w:bCs/>
        </w:rPr>
        <w:t>choose</w:t>
      </w:r>
      <w:r>
        <w:rPr>
          <w:bCs/>
        </w:rPr>
        <w:t xml:space="preserve"> their </w:t>
      </w:r>
      <w:r w:rsidR="00C6716F">
        <w:rPr>
          <w:bCs/>
        </w:rPr>
        <w:t>preferred</w:t>
      </w:r>
      <w:r>
        <w:rPr>
          <w:bCs/>
        </w:rPr>
        <w:t xml:space="preserve"> stations of service. This responsibility would ideally have been being done by the insurance company. </w:t>
      </w:r>
    </w:p>
    <w:p w14:paraId="379BBC55" w14:textId="36F0FE71" w:rsidR="001D3268" w:rsidRPr="005B29E9" w:rsidRDefault="00B06A88" w:rsidP="00F26B6A">
      <w:pPr>
        <w:spacing w:after="0" w:line="480" w:lineRule="auto"/>
        <w:ind w:firstLine="720"/>
        <w:rPr>
          <w:b/>
          <w:bCs/>
        </w:rPr>
      </w:pPr>
      <w:r>
        <w:rPr>
          <w:bCs/>
        </w:rPr>
        <w:t xml:space="preserve">It was also wrong for </w:t>
      </w:r>
      <w:proofErr w:type="spellStart"/>
      <w:r w:rsidR="00C6716F">
        <w:rPr>
          <w:bCs/>
        </w:rPr>
        <w:t>Safelite</w:t>
      </w:r>
      <w:proofErr w:type="spellEnd"/>
      <w:r>
        <w:rPr>
          <w:bCs/>
        </w:rPr>
        <w:t xml:space="preserve"> to have opened stores all over the country just for </w:t>
      </w:r>
      <w:r w:rsidR="00C642C4">
        <w:rPr>
          <w:bCs/>
        </w:rPr>
        <w:t xml:space="preserve">the sake of having many stores (Hall et al., 2000). </w:t>
      </w:r>
      <w:r>
        <w:rPr>
          <w:bCs/>
        </w:rPr>
        <w:t xml:space="preserve"> </w:t>
      </w:r>
      <w:r w:rsidR="00C642C4">
        <w:rPr>
          <w:bCs/>
        </w:rPr>
        <w:t>In</w:t>
      </w:r>
      <w:r>
        <w:rPr>
          <w:bCs/>
        </w:rPr>
        <w:t xml:space="preserve">stead, the company should have limited its number of stores and invested in publicizing these few stores to know their locations well known by the target customers. The mobilization of all stores at </w:t>
      </w:r>
      <w:r w:rsidR="00C6716F">
        <w:rPr>
          <w:bCs/>
        </w:rPr>
        <w:t>ago</w:t>
      </w:r>
      <w:r>
        <w:rPr>
          <w:bCs/>
        </w:rPr>
        <w:t xml:space="preserve"> was further wrong as it did not only come with high cost-implications but also came with unnecessary competition among </w:t>
      </w:r>
      <w:proofErr w:type="spellStart"/>
      <w:r>
        <w:rPr>
          <w:bCs/>
        </w:rPr>
        <w:t>Safelite’s</w:t>
      </w:r>
      <w:proofErr w:type="spellEnd"/>
      <w:r>
        <w:rPr>
          <w:bCs/>
        </w:rPr>
        <w:t xml:space="preserve"> stores. The mobilization was also </w:t>
      </w:r>
      <w:r w:rsidR="00C6716F">
        <w:rPr>
          <w:bCs/>
        </w:rPr>
        <w:t>unnecessary</w:t>
      </w:r>
      <w:r>
        <w:rPr>
          <w:bCs/>
        </w:rPr>
        <w:t xml:space="preserve">, </w:t>
      </w:r>
      <w:r w:rsidR="00C6716F">
        <w:rPr>
          <w:bCs/>
        </w:rPr>
        <w:t>considering</w:t>
      </w:r>
      <w:r>
        <w:rPr>
          <w:bCs/>
        </w:rPr>
        <w:t xml:space="preserve"> the company had many physical stores.</w:t>
      </w:r>
    </w:p>
    <w:p w14:paraId="75A6474D" w14:textId="77777777" w:rsidR="00D4092A" w:rsidRDefault="00D4092A" w:rsidP="00F26B6A">
      <w:pPr>
        <w:spacing w:after="0" w:line="480" w:lineRule="auto"/>
        <w:ind w:firstLine="720"/>
        <w:rPr>
          <w:b/>
          <w:bCs/>
        </w:rPr>
      </w:pPr>
    </w:p>
    <w:p w14:paraId="070A4179" w14:textId="77777777" w:rsidR="00D4092A" w:rsidRDefault="00D4092A" w:rsidP="00F26B6A">
      <w:pPr>
        <w:spacing w:after="0" w:line="480" w:lineRule="auto"/>
        <w:ind w:firstLine="720"/>
        <w:rPr>
          <w:b/>
          <w:bCs/>
        </w:rPr>
      </w:pPr>
    </w:p>
    <w:p w14:paraId="2F7E7309" w14:textId="77777777" w:rsidR="00D4092A" w:rsidRDefault="00D4092A" w:rsidP="00527A76">
      <w:pPr>
        <w:spacing w:after="0" w:line="240" w:lineRule="auto"/>
        <w:jc w:val="center"/>
        <w:rPr>
          <w:b/>
          <w:bCs/>
        </w:rPr>
      </w:pPr>
    </w:p>
    <w:p w14:paraId="210FDCF7" w14:textId="77777777" w:rsidR="00D4092A" w:rsidRDefault="00D4092A" w:rsidP="00527A76">
      <w:pPr>
        <w:spacing w:after="0" w:line="240" w:lineRule="auto"/>
        <w:jc w:val="center"/>
        <w:rPr>
          <w:b/>
          <w:bCs/>
        </w:rPr>
      </w:pPr>
    </w:p>
    <w:p w14:paraId="789CA826" w14:textId="77777777" w:rsidR="00D4092A" w:rsidRDefault="00D4092A" w:rsidP="00527A76">
      <w:pPr>
        <w:spacing w:after="0" w:line="240" w:lineRule="auto"/>
        <w:jc w:val="center"/>
        <w:rPr>
          <w:b/>
          <w:bCs/>
        </w:rPr>
      </w:pPr>
    </w:p>
    <w:p w14:paraId="2CEBB164" w14:textId="77777777" w:rsidR="00D4092A" w:rsidRDefault="00D4092A" w:rsidP="00527A76">
      <w:pPr>
        <w:spacing w:after="0" w:line="240" w:lineRule="auto"/>
        <w:jc w:val="center"/>
        <w:rPr>
          <w:b/>
          <w:bCs/>
        </w:rPr>
      </w:pPr>
    </w:p>
    <w:p w14:paraId="69011F45" w14:textId="77777777" w:rsidR="00D4092A" w:rsidRDefault="00D4092A" w:rsidP="00527A76">
      <w:pPr>
        <w:spacing w:after="0" w:line="240" w:lineRule="auto"/>
        <w:jc w:val="center"/>
        <w:rPr>
          <w:b/>
          <w:bCs/>
        </w:rPr>
      </w:pPr>
    </w:p>
    <w:p w14:paraId="6B198104" w14:textId="77777777" w:rsidR="00D4092A" w:rsidRDefault="00D4092A" w:rsidP="00527A76">
      <w:pPr>
        <w:spacing w:after="0" w:line="240" w:lineRule="auto"/>
        <w:jc w:val="center"/>
        <w:rPr>
          <w:b/>
          <w:bCs/>
        </w:rPr>
      </w:pPr>
    </w:p>
    <w:p w14:paraId="4C776652" w14:textId="77777777" w:rsidR="00D4092A" w:rsidRDefault="00D4092A" w:rsidP="00527A76">
      <w:pPr>
        <w:spacing w:after="0" w:line="240" w:lineRule="auto"/>
        <w:jc w:val="center"/>
        <w:rPr>
          <w:b/>
          <w:bCs/>
        </w:rPr>
      </w:pPr>
    </w:p>
    <w:p w14:paraId="1B9D38F9" w14:textId="77777777" w:rsidR="00D4092A" w:rsidRDefault="00D4092A" w:rsidP="00527A76">
      <w:pPr>
        <w:spacing w:after="0" w:line="240" w:lineRule="auto"/>
        <w:jc w:val="center"/>
        <w:rPr>
          <w:b/>
          <w:bCs/>
        </w:rPr>
      </w:pPr>
    </w:p>
    <w:p w14:paraId="7A5BBE4B" w14:textId="77777777" w:rsidR="00F26B6A" w:rsidRDefault="00F26B6A" w:rsidP="00F26B6A">
      <w:pPr>
        <w:spacing w:after="0" w:line="240" w:lineRule="auto"/>
        <w:rPr>
          <w:b/>
          <w:bCs/>
        </w:rPr>
      </w:pPr>
    </w:p>
    <w:p w14:paraId="2CA031FE" w14:textId="77777777" w:rsidR="00F26B6A" w:rsidRDefault="00F26B6A" w:rsidP="00F26B6A">
      <w:pPr>
        <w:spacing w:after="0" w:line="240" w:lineRule="auto"/>
        <w:rPr>
          <w:b/>
          <w:bCs/>
        </w:rPr>
      </w:pPr>
    </w:p>
    <w:p w14:paraId="3B5263E8" w14:textId="1003617D" w:rsidR="001D3268" w:rsidRPr="005B29E9" w:rsidRDefault="00B06A88" w:rsidP="00F26B6A">
      <w:pPr>
        <w:spacing w:after="0" w:line="480" w:lineRule="auto"/>
        <w:ind w:left="284" w:hanging="284"/>
        <w:jc w:val="center"/>
        <w:rPr>
          <w:b/>
          <w:bCs/>
        </w:rPr>
      </w:pPr>
      <w:r w:rsidRPr="005B29E9">
        <w:rPr>
          <w:b/>
          <w:bCs/>
        </w:rPr>
        <w:lastRenderedPageBreak/>
        <w:t xml:space="preserve">Best Solutions </w:t>
      </w:r>
      <w:r w:rsidRPr="005B29E9">
        <w:rPr>
          <w:b/>
          <w:bCs/>
        </w:rPr>
        <w:t>Available</w:t>
      </w:r>
    </w:p>
    <w:p w14:paraId="0FE8834C" w14:textId="696B8869" w:rsidR="007A2002" w:rsidRPr="005B29E9" w:rsidRDefault="00B06A88" w:rsidP="00F26B6A">
      <w:pPr>
        <w:shd w:val="clear" w:color="auto" w:fill="FFFFFF"/>
        <w:spacing w:after="0" w:line="480" w:lineRule="auto"/>
        <w:ind w:firstLine="720"/>
      </w:pPr>
      <w:r>
        <w:t xml:space="preserve">The best solution for </w:t>
      </w:r>
      <w:proofErr w:type="spellStart"/>
      <w:r w:rsidR="00C2394D">
        <w:t>Safelite</w:t>
      </w:r>
      <w:proofErr w:type="spellEnd"/>
      <w:r w:rsidR="00C2394D">
        <w:t xml:space="preserve"> </w:t>
      </w:r>
      <w:r>
        <w:t xml:space="preserve">would be to increase the 50-mile service radius to </w:t>
      </w:r>
      <w:r w:rsidR="00C6716F">
        <w:t>at least 150</w:t>
      </w:r>
      <w:r w:rsidR="00B72ED9">
        <w:t xml:space="preserve"> miles. Another solution for </w:t>
      </w:r>
      <w:proofErr w:type="spellStart"/>
      <w:r w:rsidR="00B72ED9">
        <w:t>Safelite</w:t>
      </w:r>
      <w:proofErr w:type="spellEnd"/>
      <w:r w:rsidR="00B72ED9">
        <w:t xml:space="preserve"> would also be to reduce the number of stress that offer mobile services and ensure that these services are only </w:t>
      </w:r>
      <w:r w:rsidR="00C6716F">
        <w:t>offered</w:t>
      </w:r>
      <w:r w:rsidR="00B72ED9">
        <w:t xml:space="preserve"> in areas where there are no physical stores. </w:t>
      </w:r>
      <w:proofErr w:type="spellStart"/>
      <w:r w:rsidR="00B72ED9">
        <w:t>Safelite</w:t>
      </w:r>
      <w:proofErr w:type="spellEnd"/>
      <w:r w:rsidR="00B72ED9">
        <w:t xml:space="preserve"> also has the option of reducing the number of stores, especially those that are not in prime service areas.</w:t>
      </w:r>
      <w:r w:rsidR="00C2394D">
        <w:t xml:space="preserve"> </w:t>
      </w:r>
    </w:p>
    <w:p w14:paraId="3FE89A0A" w14:textId="596A3B83" w:rsidR="001D3268" w:rsidRPr="005B29E9" w:rsidRDefault="001D3268" w:rsidP="001D3268">
      <w:pPr>
        <w:spacing w:after="0" w:line="240" w:lineRule="auto"/>
        <w:rPr>
          <w:b/>
          <w:bCs/>
        </w:rPr>
      </w:pPr>
    </w:p>
    <w:p w14:paraId="5B79EE2D" w14:textId="6FB3092A" w:rsidR="001D3268" w:rsidRPr="005B29E9" w:rsidRDefault="00B06A88">
      <w:pPr>
        <w:rPr>
          <w:b/>
          <w:bCs/>
        </w:rPr>
      </w:pPr>
      <w:r w:rsidRPr="005B29E9">
        <w:rPr>
          <w:b/>
          <w:bCs/>
        </w:rPr>
        <w:br w:type="page"/>
      </w:r>
    </w:p>
    <w:p w14:paraId="644669F6" w14:textId="6CBFB2C7" w:rsidR="001D3268" w:rsidRPr="005B29E9" w:rsidRDefault="00B06A88" w:rsidP="00F26B6A">
      <w:pPr>
        <w:spacing w:after="0" w:line="480" w:lineRule="auto"/>
        <w:ind w:left="284" w:hanging="284"/>
        <w:jc w:val="center"/>
        <w:rPr>
          <w:b/>
          <w:bCs/>
        </w:rPr>
      </w:pPr>
      <w:r w:rsidRPr="005B29E9">
        <w:rPr>
          <w:b/>
          <w:bCs/>
        </w:rPr>
        <w:lastRenderedPageBreak/>
        <w:t>Recommendations to the CEO</w:t>
      </w:r>
    </w:p>
    <w:p w14:paraId="427381C6" w14:textId="77777777" w:rsidR="001D3268" w:rsidRPr="005B29E9" w:rsidRDefault="001D3268" w:rsidP="001D3268">
      <w:pPr>
        <w:spacing w:after="0" w:line="240" w:lineRule="auto"/>
        <w:rPr>
          <w:b/>
          <w:bCs/>
        </w:rPr>
      </w:pPr>
    </w:p>
    <w:p w14:paraId="27C49344" w14:textId="46B4C942" w:rsidR="001D3268" w:rsidRPr="003E3418" w:rsidRDefault="00B06A88" w:rsidP="00F26B6A">
      <w:pPr>
        <w:spacing w:after="0" w:line="480" w:lineRule="auto"/>
        <w:ind w:firstLine="720"/>
        <w:rPr>
          <w:bCs/>
        </w:rPr>
      </w:pPr>
      <w:r w:rsidRPr="003E3418">
        <w:rPr>
          <w:bCs/>
        </w:rPr>
        <w:t xml:space="preserve">The CEO should reduce the number of stores from 550 to </w:t>
      </w:r>
      <w:r w:rsidR="00C6716F" w:rsidRPr="003E3418">
        <w:rPr>
          <w:bCs/>
        </w:rPr>
        <w:t>at least</w:t>
      </w:r>
      <w:r w:rsidRPr="003E3418">
        <w:rPr>
          <w:bCs/>
        </w:rPr>
        <w:t xml:space="preserve"> 300 to ensure that the number of employees reduces significantly for the company to manage.</w:t>
      </w:r>
      <w:r w:rsidR="00EE1C1C" w:rsidRPr="003E3418">
        <w:rPr>
          <w:bCs/>
        </w:rPr>
        <w:t xml:space="preserve"> The CEO should also relocate these stores to service prime locations.</w:t>
      </w:r>
      <w:r w:rsidRPr="003E3418">
        <w:rPr>
          <w:bCs/>
        </w:rPr>
        <w:t xml:space="preserve"> The CEO should also continue using markets as opposed to stores but increase the mile</w:t>
      </w:r>
      <w:r w:rsidRPr="003E3418">
        <w:rPr>
          <w:bCs/>
        </w:rPr>
        <w:t xml:space="preserve"> service distance to 150 to ensure that fewer employees are required to execute the company’s mandate.</w:t>
      </w:r>
      <w:r w:rsidR="00A44CF3" w:rsidRPr="003E3418">
        <w:rPr>
          <w:bCs/>
        </w:rPr>
        <w:t xml:space="preserve"> The CEO should also end the partnerships with insurance companies and </w:t>
      </w:r>
      <w:r w:rsidR="00C6716F" w:rsidRPr="003E3418">
        <w:rPr>
          <w:bCs/>
        </w:rPr>
        <w:t>instead</w:t>
      </w:r>
      <w:r w:rsidR="00A44CF3" w:rsidRPr="003E3418">
        <w:rPr>
          <w:bCs/>
        </w:rPr>
        <w:t xml:space="preserve"> </w:t>
      </w:r>
      <w:r w:rsidR="00C6716F" w:rsidRPr="003E3418">
        <w:rPr>
          <w:bCs/>
        </w:rPr>
        <w:t>rely</w:t>
      </w:r>
      <w:r w:rsidR="00A44CF3" w:rsidRPr="003E3418">
        <w:rPr>
          <w:bCs/>
        </w:rPr>
        <w:t xml:space="preserve"> on handling customers directly.</w:t>
      </w:r>
      <w:r w:rsidR="00A54B5F" w:rsidRPr="003E3418">
        <w:rPr>
          <w:bCs/>
        </w:rPr>
        <w:t xml:space="preserve"> The CEO should reduce the number of stores that offer mobile services and ensure that mobilization is only </w:t>
      </w:r>
      <w:r w:rsidR="00C6716F" w:rsidRPr="003E3418">
        <w:rPr>
          <w:bCs/>
        </w:rPr>
        <w:t>implemented</w:t>
      </w:r>
      <w:r w:rsidR="00A54B5F" w:rsidRPr="003E3418">
        <w:rPr>
          <w:bCs/>
        </w:rPr>
        <w:t xml:space="preserve"> </w:t>
      </w:r>
      <w:r w:rsidR="00C6716F" w:rsidRPr="003E3418">
        <w:rPr>
          <w:bCs/>
        </w:rPr>
        <w:t>in stores</w:t>
      </w:r>
      <w:r w:rsidR="00A54B5F" w:rsidRPr="003E3418">
        <w:rPr>
          <w:bCs/>
        </w:rPr>
        <w:t xml:space="preserve"> that are not</w:t>
      </w:r>
      <w:r w:rsidR="00694A65" w:rsidRPr="003E3418">
        <w:rPr>
          <w:bCs/>
        </w:rPr>
        <w:t xml:space="preserve"> in prime service locations.</w:t>
      </w:r>
    </w:p>
    <w:p w14:paraId="2DC9AB2A" w14:textId="0F6E345A" w:rsidR="005A173C" w:rsidRPr="005B29E9" w:rsidRDefault="00B06A88" w:rsidP="00F26B6A">
      <w:pPr>
        <w:spacing w:after="0" w:line="480" w:lineRule="auto"/>
        <w:ind w:firstLine="720"/>
        <w:rPr>
          <w:b/>
          <w:bCs/>
        </w:rPr>
      </w:pPr>
      <w:r w:rsidRPr="005B29E9">
        <w:rPr>
          <w:b/>
          <w:bCs/>
        </w:rPr>
        <w:br w:type="page"/>
      </w:r>
    </w:p>
    <w:p w14:paraId="5FBB0008" w14:textId="08E42733" w:rsidR="005A173C" w:rsidRPr="005B29E9" w:rsidRDefault="00B06A88" w:rsidP="00F26B6A">
      <w:pPr>
        <w:spacing w:after="0" w:line="480" w:lineRule="auto"/>
        <w:ind w:left="284" w:hanging="284"/>
        <w:jc w:val="center"/>
        <w:rPr>
          <w:b/>
          <w:bCs/>
        </w:rPr>
      </w:pPr>
      <w:r w:rsidRPr="005B29E9">
        <w:rPr>
          <w:b/>
          <w:bCs/>
        </w:rPr>
        <w:lastRenderedPageBreak/>
        <w:t>Conclusion</w:t>
      </w:r>
    </w:p>
    <w:p w14:paraId="62A2F50B" w14:textId="02297A34" w:rsidR="005A173C" w:rsidRPr="0086473F" w:rsidRDefault="00B06A88" w:rsidP="00F26B6A">
      <w:pPr>
        <w:tabs>
          <w:tab w:val="left" w:pos="5490"/>
        </w:tabs>
        <w:spacing w:after="0" w:line="480" w:lineRule="auto"/>
        <w:ind w:firstLine="720"/>
        <w:rPr>
          <w:bCs/>
        </w:rPr>
      </w:pPr>
      <w:r w:rsidRPr="0086473F">
        <w:rPr>
          <w:bCs/>
        </w:rPr>
        <w:t xml:space="preserve">In the beginning, </w:t>
      </w:r>
      <w:proofErr w:type="spellStart"/>
      <w:r w:rsidRPr="0086473F">
        <w:rPr>
          <w:bCs/>
        </w:rPr>
        <w:t>Safelite</w:t>
      </w:r>
      <w:proofErr w:type="spellEnd"/>
      <w:r w:rsidRPr="0086473F">
        <w:rPr>
          <w:bCs/>
        </w:rPr>
        <w:t xml:space="preserve"> flourished on the divided auto glass industry, which made it monopolize the industry such that it opened up </w:t>
      </w:r>
      <w:r w:rsidR="00C6716F" w:rsidRPr="0086473F">
        <w:rPr>
          <w:bCs/>
        </w:rPr>
        <w:t>unnecessary</w:t>
      </w:r>
      <w:r w:rsidRPr="0086473F">
        <w:rPr>
          <w:bCs/>
        </w:rPr>
        <w:t xml:space="preserve"> stores. I would consider the quality of the stores I open up as opposed to the number of stores I open up for my business.  </w:t>
      </w:r>
    </w:p>
    <w:p w14:paraId="11DB21D0" w14:textId="679F2785" w:rsidR="001D3268" w:rsidRPr="0086473F" w:rsidRDefault="001D3268" w:rsidP="00F26B6A">
      <w:pPr>
        <w:spacing w:after="0" w:line="480" w:lineRule="auto"/>
        <w:ind w:firstLine="720"/>
        <w:rPr>
          <w:bCs/>
        </w:rPr>
      </w:pPr>
    </w:p>
    <w:p w14:paraId="2E641948" w14:textId="015C9D64" w:rsidR="008F287C" w:rsidRPr="0086473F" w:rsidRDefault="008F287C" w:rsidP="008F287C">
      <w:pPr>
        <w:spacing w:after="0" w:line="240" w:lineRule="auto"/>
        <w:rPr>
          <w:bCs/>
        </w:rPr>
      </w:pPr>
    </w:p>
    <w:p w14:paraId="56FD52C4" w14:textId="4FAB75F4" w:rsidR="00527A76" w:rsidRPr="005B29E9" w:rsidRDefault="00527A76" w:rsidP="00854A00">
      <w:pPr>
        <w:rPr>
          <w:b/>
          <w:bCs/>
        </w:rPr>
      </w:pPr>
    </w:p>
    <w:p w14:paraId="7FD8FE5C" w14:textId="77777777" w:rsidR="00527A76" w:rsidRPr="005B29E9" w:rsidRDefault="00B06A88">
      <w:pPr>
        <w:rPr>
          <w:b/>
          <w:bCs/>
        </w:rPr>
      </w:pPr>
      <w:r w:rsidRPr="005B29E9">
        <w:rPr>
          <w:b/>
          <w:bCs/>
        </w:rPr>
        <w:br w:type="page"/>
      </w:r>
    </w:p>
    <w:p w14:paraId="7B3231BF" w14:textId="06470E09" w:rsidR="00B22496" w:rsidRDefault="00B06A88" w:rsidP="00631767">
      <w:pPr>
        <w:spacing w:after="0" w:line="480" w:lineRule="auto"/>
        <w:ind w:left="284" w:hanging="284"/>
        <w:jc w:val="center"/>
        <w:rPr>
          <w:b/>
          <w:bCs/>
        </w:rPr>
      </w:pPr>
      <w:r>
        <w:rPr>
          <w:b/>
          <w:bCs/>
        </w:rPr>
        <w:lastRenderedPageBreak/>
        <w:t>Refer</w:t>
      </w:r>
      <w:r>
        <w:rPr>
          <w:b/>
          <w:bCs/>
        </w:rPr>
        <w:t>ence</w:t>
      </w:r>
      <w:r w:rsidR="00051501">
        <w:rPr>
          <w:b/>
          <w:bCs/>
        </w:rPr>
        <w:t>s</w:t>
      </w:r>
    </w:p>
    <w:p w14:paraId="33D37789" w14:textId="3D1D7C23" w:rsidR="0008249C" w:rsidRPr="00631767" w:rsidRDefault="00B06A88" w:rsidP="00631767">
      <w:pPr>
        <w:spacing w:after="0" w:line="480" w:lineRule="auto"/>
        <w:ind w:left="284" w:hanging="284"/>
        <w:rPr>
          <w:bCs/>
        </w:rPr>
      </w:pPr>
      <w:proofErr w:type="gramStart"/>
      <w:r w:rsidRPr="00631767">
        <w:rPr>
          <w:bCs/>
        </w:rPr>
        <w:t>Hall,</w:t>
      </w:r>
      <w:r w:rsidR="00C642C4">
        <w:rPr>
          <w:bCs/>
        </w:rPr>
        <w:t xml:space="preserve"> </w:t>
      </w:r>
      <w:r w:rsidRPr="00631767">
        <w:rPr>
          <w:bCs/>
        </w:rPr>
        <w:t xml:space="preserve">B.J., </w:t>
      </w:r>
      <w:proofErr w:type="spellStart"/>
      <w:r w:rsidRPr="00631767">
        <w:rPr>
          <w:bCs/>
        </w:rPr>
        <w:t>Lazear</w:t>
      </w:r>
      <w:proofErr w:type="spellEnd"/>
      <w:r w:rsidRPr="00631767">
        <w:rPr>
          <w:bCs/>
        </w:rPr>
        <w:t>, E., &amp; Madigan, C</w:t>
      </w:r>
      <w:r w:rsidR="00C6716F" w:rsidRPr="00631767">
        <w:rPr>
          <w:bCs/>
        </w:rPr>
        <w:t>. (</w:t>
      </w:r>
      <w:r w:rsidRPr="00631767">
        <w:rPr>
          <w:bCs/>
        </w:rPr>
        <w:t>2000).</w:t>
      </w:r>
      <w:proofErr w:type="gramEnd"/>
      <w:r w:rsidR="00631767" w:rsidRPr="00631767">
        <w:rPr>
          <w:bCs/>
        </w:rPr>
        <w:t xml:space="preserve"> </w:t>
      </w:r>
      <w:r w:rsidRPr="00631767">
        <w:rPr>
          <w:bCs/>
        </w:rPr>
        <w:t xml:space="preserve">Performance Pay at </w:t>
      </w:r>
      <w:proofErr w:type="spellStart"/>
      <w:r w:rsidRPr="00631767">
        <w:rPr>
          <w:bCs/>
        </w:rPr>
        <w:t>Safelite</w:t>
      </w:r>
      <w:proofErr w:type="spellEnd"/>
      <w:r w:rsidRPr="00631767">
        <w:rPr>
          <w:bCs/>
        </w:rPr>
        <w:t xml:space="preserve"> Auto Glass</w:t>
      </w:r>
      <w:r w:rsidR="00C642C4">
        <w:rPr>
          <w:bCs/>
        </w:rPr>
        <w:t xml:space="preserve"> </w:t>
      </w:r>
      <w:r w:rsidRPr="00631767">
        <w:rPr>
          <w:bCs/>
        </w:rPr>
        <w:t>(A)</w:t>
      </w:r>
    </w:p>
    <w:sectPr w:rsidR="0008249C" w:rsidRPr="0063176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A7ED35" w14:textId="77777777" w:rsidR="00B06A88" w:rsidRDefault="00B06A88" w:rsidP="002B72E0">
      <w:pPr>
        <w:spacing w:after="0" w:line="240" w:lineRule="auto"/>
      </w:pPr>
      <w:r>
        <w:separator/>
      </w:r>
    </w:p>
  </w:endnote>
  <w:endnote w:type="continuationSeparator" w:id="0">
    <w:p w14:paraId="4F14C924" w14:textId="77777777" w:rsidR="00B06A88" w:rsidRDefault="00B06A88" w:rsidP="002B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76D10" w14:textId="77777777" w:rsidR="00B06A88" w:rsidRDefault="00B06A88" w:rsidP="002B72E0">
      <w:pPr>
        <w:spacing w:after="0" w:line="240" w:lineRule="auto"/>
      </w:pPr>
      <w:r>
        <w:separator/>
      </w:r>
    </w:p>
  </w:footnote>
  <w:footnote w:type="continuationSeparator" w:id="0">
    <w:p w14:paraId="16DA25D0" w14:textId="77777777" w:rsidR="00B06A88" w:rsidRDefault="00B06A88" w:rsidP="002B72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618550"/>
      <w:docPartObj>
        <w:docPartGallery w:val="Page Numbers (Top of Page)"/>
        <w:docPartUnique/>
      </w:docPartObj>
    </w:sdtPr>
    <w:sdtEndPr>
      <w:rPr>
        <w:noProof/>
      </w:rPr>
    </w:sdtEndPr>
    <w:sdtContent>
      <w:p w14:paraId="726734DC" w14:textId="19F897BA" w:rsidR="002B72E0" w:rsidRDefault="002B72E0">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34EC8107" w14:textId="77777777" w:rsidR="002B72E0" w:rsidRDefault="002B72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A128F6"/>
    <w:multiLevelType w:val="multilevel"/>
    <w:tmpl w:val="D9AE60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4327EE7"/>
    <w:multiLevelType w:val="hybridMultilevel"/>
    <w:tmpl w:val="4E383ADA"/>
    <w:lvl w:ilvl="0" w:tplc="2DA8156A">
      <w:start w:val="1"/>
      <w:numFmt w:val="bullet"/>
      <w:lvlText w:val=""/>
      <w:lvlJc w:val="left"/>
      <w:pPr>
        <w:ind w:left="720" w:hanging="360"/>
      </w:pPr>
      <w:rPr>
        <w:rFonts w:ascii="Symbol" w:hAnsi="Symbol" w:cs="Symbol" w:hint="default"/>
      </w:rPr>
    </w:lvl>
    <w:lvl w:ilvl="1" w:tplc="F1B8A694" w:tentative="1">
      <w:start w:val="1"/>
      <w:numFmt w:val="bullet"/>
      <w:lvlText w:val="o"/>
      <w:lvlJc w:val="left"/>
      <w:pPr>
        <w:ind w:left="1440" w:hanging="360"/>
      </w:pPr>
      <w:rPr>
        <w:rFonts w:ascii="Courier New" w:hAnsi="Courier New" w:cs="Courier New" w:hint="default"/>
      </w:rPr>
    </w:lvl>
    <w:lvl w:ilvl="2" w:tplc="0DF84C82" w:tentative="1">
      <w:start w:val="1"/>
      <w:numFmt w:val="bullet"/>
      <w:lvlText w:val=""/>
      <w:lvlJc w:val="left"/>
      <w:pPr>
        <w:ind w:left="2160" w:hanging="360"/>
      </w:pPr>
      <w:rPr>
        <w:rFonts w:ascii="Wingdings" w:hAnsi="Wingdings" w:cs="Wingdings" w:hint="default"/>
      </w:rPr>
    </w:lvl>
    <w:lvl w:ilvl="3" w:tplc="83024EFE" w:tentative="1">
      <w:start w:val="1"/>
      <w:numFmt w:val="bullet"/>
      <w:lvlText w:val=""/>
      <w:lvlJc w:val="left"/>
      <w:pPr>
        <w:ind w:left="2880" w:hanging="360"/>
      </w:pPr>
      <w:rPr>
        <w:rFonts w:ascii="Symbol" w:hAnsi="Symbol" w:cs="Symbol" w:hint="default"/>
      </w:rPr>
    </w:lvl>
    <w:lvl w:ilvl="4" w:tplc="DDD00068" w:tentative="1">
      <w:start w:val="1"/>
      <w:numFmt w:val="bullet"/>
      <w:lvlText w:val="o"/>
      <w:lvlJc w:val="left"/>
      <w:pPr>
        <w:ind w:left="3600" w:hanging="360"/>
      </w:pPr>
      <w:rPr>
        <w:rFonts w:ascii="Courier New" w:hAnsi="Courier New" w:cs="Courier New" w:hint="default"/>
      </w:rPr>
    </w:lvl>
    <w:lvl w:ilvl="5" w:tplc="DED8AEA8" w:tentative="1">
      <w:start w:val="1"/>
      <w:numFmt w:val="bullet"/>
      <w:lvlText w:val=""/>
      <w:lvlJc w:val="left"/>
      <w:pPr>
        <w:ind w:left="4320" w:hanging="360"/>
      </w:pPr>
      <w:rPr>
        <w:rFonts w:ascii="Wingdings" w:hAnsi="Wingdings" w:cs="Wingdings" w:hint="default"/>
      </w:rPr>
    </w:lvl>
    <w:lvl w:ilvl="6" w:tplc="E6ACD62C" w:tentative="1">
      <w:start w:val="1"/>
      <w:numFmt w:val="bullet"/>
      <w:lvlText w:val=""/>
      <w:lvlJc w:val="left"/>
      <w:pPr>
        <w:ind w:left="5040" w:hanging="360"/>
      </w:pPr>
      <w:rPr>
        <w:rFonts w:ascii="Symbol" w:hAnsi="Symbol" w:cs="Symbol" w:hint="default"/>
      </w:rPr>
    </w:lvl>
    <w:lvl w:ilvl="7" w:tplc="E4FE65CC" w:tentative="1">
      <w:start w:val="1"/>
      <w:numFmt w:val="bullet"/>
      <w:lvlText w:val="o"/>
      <w:lvlJc w:val="left"/>
      <w:pPr>
        <w:ind w:left="5760" w:hanging="360"/>
      </w:pPr>
      <w:rPr>
        <w:rFonts w:ascii="Courier New" w:hAnsi="Courier New" w:cs="Courier New" w:hint="default"/>
      </w:rPr>
    </w:lvl>
    <w:lvl w:ilvl="8" w:tplc="A674266C"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Valerie N. Raulerson">
    <w15:presenceInfo w15:providerId="AD" w15:userId="S::Valerie.Raulerson@mail.waldenu.edu::8c893213-2d35-4aee-9cbd-2b90d07b36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00"/>
    <w:rsid w:val="00051501"/>
    <w:rsid w:val="00075CB2"/>
    <w:rsid w:val="0008249C"/>
    <w:rsid w:val="00106D87"/>
    <w:rsid w:val="00111409"/>
    <w:rsid w:val="0012349E"/>
    <w:rsid w:val="001D3268"/>
    <w:rsid w:val="001D74B1"/>
    <w:rsid w:val="001E365D"/>
    <w:rsid w:val="001F371B"/>
    <w:rsid w:val="00230DDF"/>
    <w:rsid w:val="00246252"/>
    <w:rsid w:val="00267D86"/>
    <w:rsid w:val="002B72E0"/>
    <w:rsid w:val="002D7ABB"/>
    <w:rsid w:val="00322B0F"/>
    <w:rsid w:val="00333178"/>
    <w:rsid w:val="00356F36"/>
    <w:rsid w:val="003C33C8"/>
    <w:rsid w:val="003E3418"/>
    <w:rsid w:val="00423E7F"/>
    <w:rsid w:val="0043501F"/>
    <w:rsid w:val="0044275E"/>
    <w:rsid w:val="00527A76"/>
    <w:rsid w:val="005A173C"/>
    <w:rsid w:val="005A3235"/>
    <w:rsid w:val="005B29E9"/>
    <w:rsid w:val="00631767"/>
    <w:rsid w:val="0064592F"/>
    <w:rsid w:val="00694A65"/>
    <w:rsid w:val="00751B8F"/>
    <w:rsid w:val="007A2002"/>
    <w:rsid w:val="007A350A"/>
    <w:rsid w:val="007E022B"/>
    <w:rsid w:val="00800F04"/>
    <w:rsid w:val="00854A00"/>
    <w:rsid w:val="0086473F"/>
    <w:rsid w:val="00881ED3"/>
    <w:rsid w:val="008F287C"/>
    <w:rsid w:val="009060C7"/>
    <w:rsid w:val="00912F1A"/>
    <w:rsid w:val="009415B6"/>
    <w:rsid w:val="009621CA"/>
    <w:rsid w:val="009940CA"/>
    <w:rsid w:val="00995894"/>
    <w:rsid w:val="009A4C4C"/>
    <w:rsid w:val="00A44CF3"/>
    <w:rsid w:val="00A54B5F"/>
    <w:rsid w:val="00A80585"/>
    <w:rsid w:val="00AC5287"/>
    <w:rsid w:val="00B06A88"/>
    <w:rsid w:val="00B22496"/>
    <w:rsid w:val="00B54E16"/>
    <w:rsid w:val="00B72ED9"/>
    <w:rsid w:val="00BE4780"/>
    <w:rsid w:val="00C173E6"/>
    <w:rsid w:val="00C2394D"/>
    <w:rsid w:val="00C642C4"/>
    <w:rsid w:val="00C6716F"/>
    <w:rsid w:val="00C70C7F"/>
    <w:rsid w:val="00D23F5E"/>
    <w:rsid w:val="00D31E04"/>
    <w:rsid w:val="00D4092A"/>
    <w:rsid w:val="00DB43C3"/>
    <w:rsid w:val="00E27667"/>
    <w:rsid w:val="00E57F40"/>
    <w:rsid w:val="00E84FF7"/>
    <w:rsid w:val="00E85212"/>
    <w:rsid w:val="00EA50A8"/>
    <w:rsid w:val="00EE1C1C"/>
    <w:rsid w:val="00EF096E"/>
    <w:rsid w:val="00F26B6A"/>
    <w:rsid w:val="00F83D0C"/>
    <w:rsid w:val="00FA3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4A00"/>
    <w:pPr>
      <w:keepNext/>
      <w:keepLines/>
      <w:spacing w:before="1440" w:after="0" w:line="720" w:lineRule="auto"/>
      <w:jc w:val="center"/>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A00"/>
    <w:rPr>
      <w:rFonts w:ascii="Times New Roman" w:eastAsiaTheme="majorEastAsia" w:hAnsi="Times New Roman" w:cstheme="majorBidi"/>
      <w:sz w:val="24"/>
      <w:szCs w:val="32"/>
    </w:rPr>
  </w:style>
  <w:style w:type="paragraph" w:styleId="BalloonText">
    <w:name w:val="Balloon Text"/>
    <w:basedOn w:val="Normal"/>
    <w:link w:val="BalloonTextChar"/>
    <w:uiPriority w:val="99"/>
    <w:semiHidden/>
    <w:unhideWhenUsed/>
    <w:rsid w:val="00854A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A00"/>
    <w:rPr>
      <w:rFonts w:ascii="Segoe UI" w:hAnsi="Segoe UI" w:cs="Segoe UI"/>
      <w:sz w:val="18"/>
      <w:szCs w:val="18"/>
    </w:rPr>
  </w:style>
  <w:style w:type="character" w:styleId="Strong">
    <w:name w:val="Strong"/>
    <w:basedOn w:val="DefaultParagraphFont"/>
    <w:uiPriority w:val="22"/>
    <w:qFormat/>
    <w:rsid w:val="00B22496"/>
    <w:rPr>
      <w:b/>
      <w:bCs/>
    </w:rPr>
  </w:style>
  <w:style w:type="paragraph" w:styleId="ListParagraph">
    <w:name w:val="List Paragraph"/>
    <w:basedOn w:val="Normal"/>
    <w:uiPriority w:val="34"/>
    <w:qFormat/>
    <w:rsid w:val="00E84FF7"/>
    <w:pPr>
      <w:ind w:left="720"/>
      <w:contextualSpacing/>
    </w:pPr>
  </w:style>
  <w:style w:type="character" w:styleId="CommentReference">
    <w:name w:val="annotation reference"/>
    <w:basedOn w:val="DefaultParagraphFont"/>
    <w:uiPriority w:val="99"/>
    <w:semiHidden/>
    <w:unhideWhenUsed/>
    <w:rsid w:val="00995894"/>
    <w:rPr>
      <w:sz w:val="16"/>
      <w:szCs w:val="16"/>
    </w:rPr>
  </w:style>
  <w:style w:type="paragraph" w:styleId="CommentText">
    <w:name w:val="annotation text"/>
    <w:basedOn w:val="Normal"/>
    <w:link w:val="CommentTextChar"/>
    <w:uiPriority w:val="99"/>
    <w:semiHidden/>
    <w:unhideWhenUsed/>
    <w:rsid w:val="00995894"/>
    <w:pPr>
      <w:spacing w:line="240" w:lineRule="auto"/>
    </w:pPr>
    <w:rPr>
      <w:sz w:val="20"/>
      <w:szCs w:val="20"/>
    </w:rPr>
  </w:style>
  <w:style w:type="character" w:customStyle="1" w:styleId="CommentTextChar">
    <w:name w:val="Comment Text Char"/>
    <w:basedOn w:val="DefaultParagraphFont"/>
    <w:link w:val="CommentText"/>
    <w:uiPriority w:val="99"/>
    <w:semiHidden/>
    <w:rsid w:val="00995894"/>
    <w:rPr>
      <w:sz w:val="20"/>
      <w:szCs w:val="20"/>
    </w:rPr>
  </w:style>
  <w:style w:type="paragraph" w:styleId="CommentSubject">
    <w:name w:val="annotation subject"/>
    <w:basedOn w:val="CommentText"/>
    <w:next w:val="CommentText"/>
    <w:link w:val="CommentSubjectChar"/>
    <w:uiPriority w:val="99"/>
    <w:semiHidden/>
    <w:unhideWhenUsed/>
    <w:rsid w:val="00995894"/>
    <w:rPr>
      <w:b/>
      <w:bCs/>
    </w:rPr>
  </w:style>
  <w:style w:type="character" w:customStyle="1" w:styleId="CommentSubjectChar">
    <w:name w:val="Comment Subject Char"/>
    <w:basedOn w:val="CommentTextChar"/>
    <w:link w:val="CommentSubject"/>
    <w:uiPriority w:val="99"/>
    <w:semiHidden/>
    <w:rsid w:val="00995894"/>
    <w:rPr>
      <w:b/>
      <w:bCs/>
      <w:sz w:val="20"/>
      <w:szCs w:val="20"/>
    </w:rPr>
  </w:style>
  <w:style w:type="paragraph" w:styleId="Header">
    <w:name w:val="header"/>
    <w:basedOn w:val="Normal"/>
    <w:link w:val="HeaderChar"/>
    <w:uiPriority w:val="99"/>
    <w:unhideWhenUsed/>
    <w:rsid w:val="002B7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2E0"/>
  </w:style>
  <w:style w:type="paragraph" w:styleId="Footer">
    <w:name w:val="footer"/>
    <w:basedOn w:val="Normal"/>
    <w:link w:val="FooterChar"/>
    <w:uiPriority w:val="99"/>
    <w:unhideWhenUsed/>
    <w:rsid w:val="002B7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2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4A00"/>
    <w:pPr>
      <w:keepNext/>
      <w:keepLines/>
      <w:spacing w:before="1440" w:after="0" w:line="720" w:lineRule="auto"/>
      <w:jc w:val="center"/>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A00"/>
    <w:rPr>
      <w:rFonts w:ascii="Times New Roman" w:eastAsiaTheme="majorEastAsia" w:hAnsi="Times New Roman" w:cstheme="majorBidi"/>
      <w:sz w:val="24"/>
      <w:szCs w:val="32"/>
    </w:rPr>
  </w:style>
  <w:style w:type="paragraph" w:styleId="BalloonText">
    <w:name w:val="Balloon Text"/>
    <w:basedOn w:val="Normal"/>
    <w:link w:val="BalloonTextChar"/>
    <w:uiPriority w:val="99"/>
    <w:semiHidden/>
    <w:unhideWhenUsed/>
    <w:rsid w:val="00854A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A00"/>
    <w:rPr>
      <w:rFonts w:ascii="Segoe UI" w:hAnsi="Segoe UI" w:cs="Segoe UI"/>
      <w:sz w:val="18"/>
      <w:szCs w:val="18"/>
    </w:rPr>
  </w:style>
  <w:style w:type="character" w:styleId="Strong">
    <w:name w:val="Strong"/>
    <w:basedOn w:val="DefaultParagraphFont"/>
    <w:uiPriority w:val="22"/>
    <w:qFormat/>
    <w:rsid w:val="00B22496"/>
    <w:rPr>
      <w:b/>
      <w:bCs/>
    </w:rPr>
  </w:style>
  <w:style w:type="paragraph" w:styleId="ListParagraph">
    <w:name w:val="List Paragraph"/>
    <w:basedOn w:val="Normal"/>
    <w:uiPriority w:val="34"/>
    <w:qFormat/>
    <w:rsid w:val="00E84FF7"/>
    <w:pPr>
      <w:ind w:left="720"/>
      <w:contextualSpacing/>
    </w:pPr>
  </w:style>
  <w:style w:type="character" w:styleId="CommentReference">
    <w:name w:val="annotation reference"/>
    <w:basedOn w:val="DefaultParagraphFont"/>
    <w:uiPriority w:val="99"/>
    <w:semiHidden/>
    <w:unhideWhenUsed/>
    <w:rsid w:val="00995894"/>
    <w:rPr>
      <w:sz w:val="16"/>
      <w:szCs w:val="16"/>
    </w:rPr>
  </w:style>
  <w:style w:type="paragraph" w:styleId="CommentText">
    <w:name w:val="annotation text"/>
    <w:basedOn w:val="Normal"/>
    <w:link w:val="CommentTextChar"/>
    <w:uiPriority w:val="99"/>
    <w:semiHidden/>
    <w:unhideWhenUsed/>
    <w:rsid w:val="00995894"/>
    <w:pPr>
      <w:spacing w:line="240" w:lineRule="auto"/>
    </w:pPr>
    <w:rPr>
      <w:sz w:val="20"/>
      <w:szCs w:val="20"/>
    </w:rPr>
  </w:style>
  <w:style w:type="character" w:customStyle="1" w:styleId="CommentTextChar">
    <w:name w:val="Comment Text Char"/>
    <w:basedOn w:val="DefaultParagraphFont"/>
    <w:link w:val="CommentText"/>
    <w:uiPriority w:val="99"/>
    <w:semiHidden/>
    <w:rsid w:val="00995894"/>
    <w:rPr>
      <w:sz w:val="20"/>
      <w:szCs w:val="20"/>
    </w:rPr>
  </w:style>
  <w:style w:type="paragraph" w:styleId="CommentSubject">
    <w:name w:val="annotation subject"/>
    <w:basedOn w:val="CommentText"/>
    <w:next w:val="CommentText"/>
    <w:link w:val="CommentSubjectChar"/>
    <w:uiPriority w:val="99"/>
    <w:semiHidden/>
    <w:unhideWhenUsed/>
    <w:rsid w:val="00995894"/>
    <w:rPr>
      <w:b/>
      <w:bCs/>
    </w:rPr>
  </w:style>
  <w:style w:type="character" w:customStyle="1" w:styleId="CommentSubjectChar">
    <w:name w:val="Comment Subject Char"/>
    <w:basedOn w:val="CommentTextChar"/>
    <w:link w:val="CommentSubject"/>
    <w:uiPriority w:val="99"/>
    <w:semiHidden/>
    <w:rsid w:val="00995894"/>
    <w:rPr>
      <w:b/>
      <w:bCs/>
      <w:sz w:val="20"/>
      <w:szCs w:val="20"/>
    </w:rPr>
  </w:style>
  <w:style w:type="paragraph" w:styleId="Header">
    <w:name w:val="header"/>
    <w:basedOn w:val="Normal"/>
    <w:link w:val="HeaderChar"/>
    <w:uiPriority w:val="99"/>
    <w:unhideWhenUsed/>
    <w:rsid w:val="002B7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2E0"/>
  </w:style>
  <w:style w:type="paragraph" w:styleId="Footer">
    <w:name w:val="footer"/>
    <w:basedOn w:val="Normal"/>
    <w:link w:val="FooterChar"/>
    <w:uiPriority w:val="99"/>
    <w:unhideWhenUsed/>
    <w:rsid w:val="002B7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A86C76B1E70C418F4FA392FA954CA0" ma:contentTypeVersion="12" ma:contentTypeDescription="Create a new document." ma:contentTypeScope="" ma:versionID="17e906d5875d42a59b15700c76eda3d3">
  <xsd:schema xmlns:xsd="http://www.w3.org/2001/XMLSchema" xmlns:xs="http://www.w3.org/2001/XMLSchema" xmlns:p="http://schemas.microsoft.com/office/2006/metadata/properties" xmlns:ns2="00982455-cca4-43a1-99db-4f435d27f8be" xmlns:ns3="caa2c843-461b-4096-829d-d152f62699f9" targetNamespace="http://schemas.microsoft.com/office/2006/metadata/properties" ma:root="true" ma:fieldsID="2ae3fa82f6a7eb4220288c2053f3e236" ns2:_="" ns3:_="">
    <xsd:import namespace="00982455-cca4-43a1-99db-4f435d27f8be"/>
    <xsd:import namespace="caa2c843-461b-4096-829d-d152f62699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982455-cca4-43a1-99db-4f435d27f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tes0" ma:index="19"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a2c843-461b-4096-829d-d152f62699f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0 xmlns="00982455-cca4-43a1-99db-4f435d27f8be" xsi:nil="true"/>
  </documentManagement>
</p:properties>
</file>

<file path=customXml/itemProps1.xml><?xml version="1.0" encoding="utf-8"?>
<ds:datastoreItem xmlns:ds="http://schemas.openxmlformats.org/officeDocument/2006/customXml" ds:itemID="{CE1584FB-9FE2-4178-80C0-8DABE9D4D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982455-cca4-43a1-99db-4f435d27f8be"/>
    <ds:schemaRef ds:uri="caa2c843-461b-4096-829d-d152f6269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F16B6D-AD91-496F-9030-FFF2B8540E82}">
  <ds:schemaRefs>
    <ds:schemaRef ds:uri="http://schemas.microsoft.com/sharepoint/v3/contenttype/forms"/>
  </ds:schemaRefs>
</ds:datastoreItem>
</file>

<file path=customXml/itemProps3.xml><?xml version="1.0" encoding="utf-8"?>
<ds:datastoreItem xmlns:ds="http://schemas.openxmlformats.org/officeDocument/2006/customXml" ds:itemID="{9DBB122D-5A7E-42B2-8DF7-96324994E7A2}">
  <ds:schemaRefs>
    <ds:schemaRef ds:uri="http://schemas.microsoft.com/office/2006/metadata/properties"/>
    <ds:schemaRef ds:uri="http://schemas.microsoft.com/office/infopath/2007/PartnerControls"/>
    <ds:schemaRef ds:uri="00982455-cca4-43a1-99db-4f435d27f8b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Seay</dc:creator>
  <cp:lastModifiedBy>Kamande</cp:lastModifiedBy>
  <cp:revision>7</cp:revision>
  <dcterms:created xsi:type="dcterms:W3CDTF">2020-09-22T22:39:00Z</dcterms:created>
  <dcterms:modified xsi:type="dcterms:W3CDTF">2020-09-23T09:36:00Z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0x0101004DA86C76B1E70C418F4FA392FA954CA0</vt:lpwstr>
  </property>
</Properties>
</file>